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Pr="00D65B55" w:rsidRDefault="00A15199" w:rsidP="00135F2D">
      <w:pPr>
        <w:pStyle w:val="NoSpacing"/>
        <w:jc w:val="both"/>
        <w:rPr>
          <w:rFonts w:cs="Times New Roman"/>
          <w:b/>
        </w:rPr>
      </w:pPr>
      <w:r w:rsidRPr="00D65B55">
        <w:rPr>
          <w:rFonts w:cs="Times New Roman"/>
          <w:b/>
        </w:rPr>
        <w:t xml:space="preserve">РЕПУБЛИКА СРБИЈА </w:t>
      </w:r>
    </w:p>
    <w:p w:rsidR="00A15199" w:rsidRPr="00D65B55" w:rsidRDefault="00A15199" w:rsidP="00135F2D">
      <w:pPr>
        <w:pStyle w:val="NoSpacing"/>
        <w:jc w:val="both"/>
        <w:rPr>
          <w:rFonts w:cs="Times New Roman"/>
          <w:b/>
        </w:rPr>
      </w:pPr>
      <w:r w:rsidRPr="00D65B55">
        <w:rPr>
          <w:rFonts w:cs="Times New Roman"/>
          <w:b/>
        </w:rPr>
        <w:t>НАРОДНА СКУПШТИНА</w:t>
      </w:r>
    </w:p>
    <w:p w:rsidR="00A15199" w:rsidRPr="00D65B55" w:rsidRDefault="00A15199" w:rsidP="00135F2D">
      <w:pPr>
        <w:pStyle w:val="NoSpacing"/>
        <w:jc w:val="both"/>
        <w:rPr>
          <w:rFonts w:cs="Times New Roman"/>
          <w:b/>
        </w:rPr>
      </w:pPr>
      <w:proofErr w:type="spellStart"/>
      <w:r w:rsidRPr="00D65B55">
        <w:rPr>
          <w:rFonts w:cs="Times New Roman"/>
          <w:b/>
        </w:rPr>
        <w:t>Одбор</w:t>
      </w:r>
      <w:proofErr w:type="spellEnd"/>
      <w:r w:rsidRPr="00D65B55">
        <w:rPr>
          <w:rFonts w:cs="Times New Roman"/>
          <w:b/>
        </w:rPr>
        <w:t xml:space="preserve"> </w:t>
      </w:r>
      <w:proofErr w:type="spellStart"/>
      <w:r w:rsidRPr="00D65B55">
        <w:rPr>
          <w:rFonts w:cs="Times New Roman"/>
          <w:b/>
        </w:rPr>
        <w:t>за</w:t>
      </w:r>
      <w:proofErr w:type="spellEnd"/>
      <w:r w:rsidRPr="00D65B55">
        <w:rPr>
          <w:rFonts w:cs="Times New Roman"/>
          <w:b/>
        </w:rPr>
        <w:t xml:space="preserve"> </w:t>
      </w:r>
      <w:proofErr w:type="spellStart"/>
      <w:r w:rsidRPr="00D65B55">
        <w:rPr>
          <w:rFonts w:cs="Times New Roman"/>
          <w:b/>
        </w:rPr>
        <w:t>људска</w:t>
      </w:r>
      <w:proofErr w:type="spellEnd"/>
      <w:r w:rsidRPr="00D65B55">
        <w:rPr>
          <w:rFonts w:cs="Times New Roman"/>
          <w:b/>
        </w:rPr>
        <w:t xml:space="preserve"> и </w:t>
      </w:r>
      <w:proofErr w:type="spellStart"/>
      <w:r w:rsidRPr="00D65B55">
        <w:rPr>
          <w:rFonts w:cs="Times New Roman"/>
          <w:b/>
        </w:rPr>
        <w:t>мањинска</w:t>
      </w:r>
      <w:proofErr w:type="spellEnd"/>
      <w:r w:rsidRPr="00D65B55">
        <w:rPr>
          <w:rFonts w:cs="Times New Roman"/>
          <w:b/>
        </w:rPr>
        <w:t xml:space="preserve"> </w:t>
      </w:r>
      <w:proofErr w:type="spellStart"/>
      <w:r w:rsidRPr="00D65B55">
        <w:rPr>
          <w:rFonts w:cs="Times New Roman"/>
          <w:b/>
        </w:rPr>
        <w:t>права</w:t>
      </w:r>
      <w:proofErr w:type="spellEnd"/>
      <w:r w:rsidRPr="00D65B55">
        <w:rPr>
          <w:rFonts w:cs="Times New Roman"/>
          <w:b/>
        </w:rPr>
        <w:t xml:space="preserve"> </w:t>
      </w:r>
    </w:p>
    <w:p w:rsidR="00A15199" w:rsidRPr="00D65B55" w:rsidRDefault="00A15199" w:rsidP="00135F2D">
      <w:pPr>
        <w:pStyle w:val="NoSpacing"/>
        <w:jc w:val="both"/>
        <w:rPr>
          <w:rFonts w:cs="Times New Roman"/>
          <w:b/>
        </w:rPr>
      </w:pPr>
      <w:proofErr w:type="gramStart"/>
      <w:r w:rsidRPr="00D65B55">
        <w:rPr>
          <w:rFonts w:cs="Times New Roman"/>
          <w:b/>
        </w:rPr>
        <w:t>и</w:t>
      </w:r>
      <w:proofErr w:type="gramEnd"/>
      <w:r w:rsidRPr="00D65B55">
        <w:rPr>
          <w:rFonts w:cs="Times New Roman"/>
          <w:b/>
        </w:rPr>
        <w:t xml:space="preserve"> </w:t>
      </w:r>
      <w:proofErr w:type="spellStart"/>
      <w:r w:rsidRPr="00D65B55">
        <w:rPr>
          <w:rFonts w:cs="Times New Roman"/>
          <w:b/>
        </w:rPr>
        <w:t>равноправност</w:t>
      </w:r>
      <w:proofErr w:type="spellEnd"/>
      <w:r w:rsidRPr="00D65B55">
        <w:rPr>
          <w:rFonts w:cs="Times New Roman"/>
          <w:b/>
        </w:rPr>
        <w:t xml:space="preserve"> </w:t>
      </w:r>
      <w:proofErr w:type="spellStart"/>
      <w:r w:rsidRPr="00D65B55">
        <w:rPr>
          <w:rFonts w:cs="Times New Roman"/>
          <w:b/>
        </w:rPr>
        <w:t>полова</w:t>
      </w:r>
      <w:proofErr w:type="spellEnd"/>
    </w:p>
    <w:p w:rsidR="00A15199" w:rsidRPr="00D65B55" w:rsidRDefault="00A15199" w:rsidP="00135F2D">
      <w:pPr>
        <w:pStyle w:val="NoSpacing"/>
        <w:jc w:val="both"/>
        <w:rPr>
          <w:rFonts w:cs="Times New Roman"/>
          <w:b/>
        </w:rPr>
      </w:pPr>
      <w:r w:rsidRPr="00D65B55">
        <w:rPr>
          <w:rFonts w:cs="Times New Roman"/>
          <w:b/>
        </w:rPr>
        <w:t xml:space="preserve">08 </w:t>
      </w:r>
      <w:proofErr w:type="spellStart"/>
      <w:r w:rsidRPr="00D65B55">
        <w:rPr>
          <w:rFonts w:cs="Times New Roman"/>
          <w:b/>
        </w:rPr>
        <w:t>Број</w:t>
      </w:r>
      <w:proofErr w:type="spellEnd"/>
      <w:r w:rsidRPr="00D65B55">
        <w:rPr>
          <w:rFonts w:cs="Times New Roman"/>
          <w:b/>
        </w:rPr>
        <w:t xml:space="preserve">: </w:t>
      </w:r>
      <w:r w:rsidR="00584461" w:rsidRPr="00D65B55">
        <w:rPr>
          <w:rFonts w:cs="Times New Roman"/>
          <w:b/>
        </w:rPr>
        <w:t>06-2/270-14</w:t>
      </w:r>
    </w:p>
    <w:p w:rsidR="00A15199" w:rsidRPr="00D65B55" w:rsidRDefault="00990684" w:rsidP="00135F2D">
      <w:pPr>
        <w:pStyle w:val="NoSpacing"/>
        <w:jc w:val="both"/>
        <w:rPr>
          <w:rFonts w:cs="Times New Roman"/>
          <w:b/>
          <w:lang w:val="sr-Cyrl-RS"/>
        </w:rPr>
      </w:pPr>
      <w:r w:rsidRPr="00D65B55">
        <w:rPr>
          <w:rFonts w:cs="Times New Roman"/>
          <w:b/>
          <w:lang w:val="sr-Cyrl-RS"/>
        </w:rPr>
        <w:t>10. новембар 2014. године</w:t>
      </w:r>
    </w:p>
    <w:p w:rsidR="00A15199" w:rsidRPr="00D65B55" w:rsidRDefault="00A15199" w:rsidP="00135F2D">
      <w:pPr>
        <w:pStyle w:val="NoSpacing"/>
        <w:jc w:val="both"/>
        <w:rPr>
          <w:rFonts w:cs="Times New Roman"/>
          <w:b/>
        </w:rPr>
      </w:pPr>
      <w:r w:rsidRPr="00D65B55">
        <w:rPr>
          <w:rFonts w:cs="Times New Roman"/>
          <w:b/>
        </w:rPr>
        <w:t xml:space="preserve">Б е о г р а д  </w:t>
      </w:r>
    </w:p>
    <w:p w:rsidR="00135F2D" w:rsidRDefault="00135F2D" w:rsidP="00135F2D">
      <w:pPr>
        <w:pStyle w:val="NoSpacing"/>
        <w:jc w:val="center"/>
        <w:rPr>
          <w:rFonts w:cs="Times New Roman"/>
          <w:b/>
          <w:lang w:val="sr-Cyrl-RS"/>
        </w:rPr>
      </w:pPr>
    </w:p>
    <w:p w:rsidR="00A15199" w:rsidRPr="00135F2D" w:rsidRDefault="00A15199" w:rsidP="00135F2D">
      <w:pPr>
        <w:pStyle w:val="NoSpacing"/>
        <w:jc w:val="center"/>
        <w:rPr>
          <w:rFonts w:cs="Times New Roman"/>
          <w:b/>
        </w:rPr>
      </w:pPr>
      <w:r w:rsidRPr="00135F2D">
        <w:rPr>
          <w:rFonts w:cs="Times New Roman"/>
          <w:b/>
        </w:rPr>
        <w:t>З А П И С Н И К</w:t>
      </w:r>
    </w:p>
    <w:p w:rsidR="00A15199" w:rsidRPr="00135F2D" w:rsidRDefault="00A15199" w:rsidP="00135F2D">
      <w:pPr>
        <w:pStyle w:val="NoSpacing"/>
        <w:jc w:val="center"/>
        <w:rPr>
          <w:rFonts w:cs="Times New Roman"/>
          <w:b/>
          <w:lang w:val="sr-Cyrl-RS"/>
        </w:rPr>
      </w:pPr>
      <w:r w:rsidRPr="00135F2D">
        <w:rPr>
          <w:rFonts w:cs="Times New Roman"/>
          <w:b/>
        </w:rPr>
        <w:t xml:space="preserve">СА </w:t>
      </w:r>
      <w:r w:rsidR="00584461" w:rsidRPr="00135F2D">
        <w:rPr>
          <w:rFonts w:cs="Times New Roman"/>
          <w:b/>
          <w:lang w:val="sr-Cyrl-RS"/>
        </w:rPr>
        <w:t>ДЕСЕТЕ</w:t>
      </w:r>
      <w:r w:rsidRPr="00135F2D">
        <w:rPr>
          <w:rFonts w:cs="Times New Roman"/>
          <w:b/>
        </w:rPr>
        <w:t xml:space="preserve"> СЕДНИЦЕ ОДБОРА ЗА ЉУДСКА И МАЊИНСКА ПРАВА И РАВНОПРАВНОСТ ПОЛОВА</w:t>
      </w:r>
    </w:p>
    <w:p w:rsidR="00A15199" w:rsidRPr="00135F2D" w:rsidRDefault="00A15199" w:rsidP="00135F2D">
      <w:pPr>
        <w:pStyle w:val="NoSpacing"/>
        <w:jc w:val="center"/>
        <w:rPr>
          <w:rFonts w:cs="Times New Roman"/>
          <w:b/>
        </w:rPr>
      </w:pPr>
      <w:proofErr w:type="gramStart"/>
      <w:r w:rsidRPr="00135F2D">
        <w:rPr>
          <w:rFonts w:cs="Times New Roman"/>
          <w:b/>
        </w:rPr>
        <w:t xml:space="preserve">ОДРЖАНЕ </w:t>
      </w:r>
      <w:r w:rsidR="00584461" w:rsidRPr="00135F2D">
        <w:rPr>
          <w:rFonts w:cs="Times New Roman"/>
          <w:b/>
          <w:lang w:val="sr-Cyrl-RS"/>
        </w:rPr>
        <w:t>19.</w:t>
      </w:r>
      <w:proofErr w:type="gramEnd"/>
      <w:r w:rsidR="00584461" w:rsidRPr="00135F2D">
        <w:rPr>
          <w:rFonts w:cs="Times New Roman"/>
          <w:b/>
          <w:lang w:val="sr-Cyrl-RS"/>
        </w:rPr>
        <w:t xml:space="preserve"> СЕПТЕМБРА</w:t>
      </w:r>
      <w:r w:rsidR="009D13B1" w:rsidRPr="00135F2D">
        <w:rPr>
          <w:rFonts w:cs="Times New Roman"/>
          <w:b/>
        </w:rPr>
        <w:t xml:space="preserve"> 201</w:t>
      </w:r>
      <w:r w:rsidR="009D13B1" w:rsidRPr="00135F2D">
        <w:rPr>
          <w:rFonts w:cs="Times New Roman"/>
          <w:b/>
          <w:lang w:val="sr-Cyrl-RS"/>
        </w:rPr>
        <w:t>4</w:t>
      </w:r>
      <w:r w:rsidRPr="00135F2D">
        <w:rPr>
          <w:rFonts w:cs="Times New Roman"/>
          <w:b/>
        </w:rPr>
        <w:t>. ГОДИНЕ</w:t>
      </w:r>
    </w:p>
    <w:p w:rsidR="00A15199" w:rsidRPr="00135F2D" w:rsidRDefault="00A15199" w:rsidP="00135F2D">
      <w:pPr>
        <w:pStyle w:val="NoSpacing"/>
        <w:jc w:val="both"/>
        <w:rPr>
          <w:rFonts w:cs="Times New Roman"/>
        </w:rPr>
      </w:pPr>
    </w:p>
    <w:p w:rsidR="00A15199" w:rsidRPr="00135F2D" w:rsidRDefault="00882709" w:rsidP="00135F2D">
      <w:pPr>
        <w:pStyle w:val="NoSpacing"/>
        <w:jc w:val="both"/>
        <w:rPr>
          <w:rFonts w:cs="Times New Roman"/>
        </w:rPr>
      </w:pPr>
      <w:r w:rsidRPr="00135F2D">
        <w:rPr>
          <w:rFonts w:cs="Times New Roman"/>
        </w:rPr>
        <w:tab/>
      </w:r>
      <w:proofErr w:type="spellStart"/>
      <w:proofErr w:type="gramStart"/>
      <w:r w:rsidRPr="00135F2D">
        <w:rPr>
          <w:rFonts w:cs="Times New Roman"/>
        </w:rPr>
        <w:t>Седница</w:t>
      </w:r>
      <w:proofErr w:type="spellEnd"/>
      <w:r w:rsidR="00355AC5" w:rsidRPr="00135F2D">
        <w:rPr>
          <w:rFonts w:cs="Times New Roman"/>
        </w:rPr>
        <w:t xml:space="preserve"> </w:t>
      </w:r>
      <w:proofErr w:type="spellStart"/>
      <w:r w:rsidR="00355AC5" w:rsidRPr="00135F2D">
        <w:rPr>
          <w:rFonts w:cs="Times New Roman"/>
        </w:rPr>
        <w:t>је</w:t>
      </w:r>
      <w:proofErr w:type="spellEnd"/>
      <w:r w:rsidR="00355AC5" w:rsidRPr="00135F2D">
        <w:rPr>
          <w:rFonts w:cs="Times New Roman"/>
        </w:rPr>
        <w:t xml:space="preserve"> </w:t>
      </w:r>
      <w:proofErr w:type="spellStart"/>
      <w:r w:rsidR="00355AC5" w:rsidRPr="00135F2D">
        <w:rPr>
          <w:rFonts w:cs="Times New Roman"/>
        </w:rPr>
        <w:t>почела</w:t>
      </w:r>
      <w:proofErr w:type="spellEnd"/>
      <w:r w:rsidR="00355AC5" w:rsidRPr="00135F2D">
        <w:rPr>
          <w:rFonts w:cs="Times New Roman"/>
        </w:rPr>
        <w:t xml:space="preserve"> у </w:t>
      </w:r>
      <w:r w:rsidR="00584461" w:rsidRPr="00135F2D">
        <w:rPr>
          <w:rFonts w:cs="Times New Roman"/>
          <w:lang w:val="sr-Cyrl-RS"/>
        </w:rPr>
        <w:t>11</w:t>
      </w:r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часова</w:t>
      </w:r>
      <w:proofErr w:type="spellEnd"/>
      <w:r w:rsidR="00A15199" w:rsidRPr="00135F2D">
        <w:rPr>
          <w:rFonts w:cs="Times New Roman"/>
        </w:rPr>
        <w:t>.</w:t>
      </w:r>
      <w:proofErr w:type="gramEnd"/>
    </w:p>
    <w:p w:rsidR="00A15199" w:rsidRPr="00135F2D" w:rsidRDefault="00A15199" w:rsidP="00135F2D">
      <w:pPr>
        <w:pStyle w:val="NoSpacing"/>
        <w:jc w:val="both"/>
        <w:rPr>
          <w:rFonts w:cs="Times New Roman"/>
        </w:rPr>
      </w:pPr>
      <w:r w:rsidRPr="00135F2D">
        <w:rPr>
          <w:rFonts w:cs="Times New Roman"/>
        </w:rPr>
        <w:tab/>
      </w:r>
      <w:proofErr w:type="spellStart"/>
      <w:proofErr w:type="gramStart"/>
      <w:r w:rsidRPr="00135F2D">
        <w:rPr>
          <w:rFonts w:cs="Times New Roman"/>
        </w:rPr>
        <w:t>Седницом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је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председавао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председник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Одбора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Мехо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Омеровић</w:t>
      </w:r>
      <w:proofErr w:type="spellEnd"/>
      <w:r w:rsidRPr="00135F2D">
        <w:rPr>
          <w:rFonts w:cs="Times New Roman"/>
        </w:rPr>
        <w:t>.</w:t>
      </w:r>
      <w:proofErr w:type="gramEnd"/>
      <w:r w:rsidRPr="00135F2D">
        <w:rPr>
          <w:rFonts w:cs="Times New Roman"/>
        </w:rPr>
        <w:t xml:space="preserve">  </w:t>
      </w:r>
    </w:p>
    <w:p w:rsidR="00A15199" w:rsidRPr="00135F2D" w:rsidRDefault="00A15199" w:rsidP="00135F2D">
      <w:pPr>
        <w:pStyle w:val="NoSpacing"/>
        <w:jc w:val="both"/>
        <w:rPr>
          <w:rFonts w:cs="Times New Roman"/>
          <w:lang w:val="sr-Cyrl-RS"/>
        </w:rPr>
      </w:pPr>
      <w:r w:rsidRPr="00135F2D">
        <w:rPr>
          <w:rFonts w:cs="Times New Roman"/>
        </w:rPr>
        <w:tab/>
      </w:r>
      <w:proofErr w:type="spellStart"/>
      <w:r w:rsidRPr="00135F2D">
        <w:rPr>
          <w:rFonts w:cs="Times New Roman"/>
        </w:rPr>
        <w:t>Седници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су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присуствовали</w:t>
      </w:r>
      <w:proofErr w:type="spellEnd"/>
      <w:r w:rsidRPr="00135F2D">
        <w:rPr>
          <w:rFonts w:cs="Times New Roman"/>
        </w:rPr>
        <w:t xml:space="preserve">: </w:t>
      </w:r>
      <w:r w:rsidR="009D13B1" w:rsidRPr="00135F2D">
        <w:rPr>
          <w:rFonts w:cs="Times New Roman"/>
          <w:lang w:val="sr-Cyrl-RS"/>
        </w:rPr>
        <w:t>Љиљана Малушић, Биљана Илић Стош</w:t>
      </w:r>
      <w:r w:rsidR="00B03A4A" w:rsidRPr="00135F2D">
        <w:rPr>
          <w:rFonts w:cs="Times New Roman"/>
          <w:lang w:val="sr-Cyrl-RS"/>
        </w:rPr>
        <w:t xml:space="preserve">ић, Миланка Јевтовић Вукојичић, </w:t>
      </w:r>
      <w:r w:rsidR="0029251B" w:rsidRPr="00135F2D">
        <w:rPr>
          <w:rFonts w:cs="Times New Roman"/>
          <w:lang w:val="sr-Cyrl-RS"/>
        </w:rPr>
        <w:t xml:space="preserve">Злата Ђерић, Слободан Перић, </w:t>
      </w:r>
      <w:r w:rsidR="009D13B1" w:rsidRPr="00135F2D">
        <w:rPr>
          <w:rFonts w:cs="Times New Roman"/>
          <w:lang w:val="sr-Cyrl-RS"/>
        </w:rPr>
        <w:t xml:space="preserve">Владица Димитров, </w:t>
      </w:r>
      <w:r w:rsidR="00B03A4A" w:rsidRPr="00135F2D">
        <w:rPr>
          <w:rFonts w:cs="Times New Roman"/>
          <w:lang w:val="sr-Cyrl-RS"/>
        </w:rPr>
        <w:t xml:space="preserve">Љибушка Лакатош, </w:t>
      </w:r>
      <w:r w:rsidR="009D13B1" w:rsidRPr="00135F2D">
        <w:rPr>
          <w:rFonts w:cs="Times New Roman"/>
          <w:lang w:val="sr-Cyrl-RS"/>
        </w:rPr>
        <w:t xml:space="preserve">Вера Пауновић, Олена Папуга и </w:t>
      </w:r>
      <w:r w:rsidR="0029251B" w:rsidRPr="00135F2D">
        <w:rPr>
          <w:rFonts w:cs="Times New Roman"/>
          <w:lang w:val="sr-Cyrl-RS"/>
        </w:rPr>
        <w:t>Сулејман Угљанин</w:t>
      </w:r>
      <w:r w:rsidR="008012A4" w:rsidRPr="00135F2D">
        <w:rPr>
          <w:rFonts w:cs="Times New Roman"/>
          <w:lang w:val="sr-Cyrl-RS"/>
        </w:rPr>
        <w:t>, чланови Одбора.</w:t>
      </w:r>
    </w:p>
    <w:p w:rsidR="00A15199" w:rsidRPr="00135F2D" w:rsidRDefault="00A15199" w:rsidP="00135F2D">
      <w:pPr>
        <w:pStyle w:val="NoSpacing"/>
        <w:jc w:val="both"/>
        <w:rPr>
          <w:rFonts w:cs="Times New Roman"/>
          <w:lang w:val="sr-Cyrl-RS"/>
        </w:rPr>
      </w:pPr>
      <w:r w:rsidRPr="00135F2D">
        <w:rPr>
          <w:rFonts w:cs="Times New Roman"/>
        </w:rPr>
        <w:tab/>
      </w:r>
      <w:proofErr w:type="spellStart"/>
      <w:r w:rsidRPr="00135F2D">
        <w:rPr>
          <w:rFonts w:cs="Times New Roman"/>
        </w:rPr>
        <w:t>Седници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нису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присуствовали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чланови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Одбора</w:t>
      </w:r>
      <w:proofErr w:type="spellEnd"/>
      <w:r w:rsidRPr="00135F2D">
        <w:rPr>
          <w:rFonts w:cs="Times New Roman"/>
        </w:rPr>
        <w:t xml:space="preserve">: </w:t>
      </w:r>
      <w:r w:rsidR="0029251B" w:rsidRPr="00135F2D">
        <w:rPr>
          <w:rFonts w:cs="Times New Roman"/>
          <w:lang w:val="sr-Cyrl-RS"/>
        </w:rPr>
        <w:t xml:space="preserve">Сузана Шарац, Дубравка Филиповски, </w:t>
      </w:r>
      <w:r w:rsidR="009D13B1" w:rsidRPr="00135F2D">
        <w:rPr>
          <w:rFonts w:cs="Times New Roman"/>
          <w:lang w:val="sr-Cyrl-RS"/>
        </w:rPr>
        <w:t xml:space="preserve">Стефана Миладиновић, </w:t>
      </w:r>
      <w:r w:rsidR="008012A4" w:rsidRPr="00135F2D">
        <w:rPr>
          <w:rFonts w:cs="Times New Roman"/>
          <w:lang w:val="sr-Cyrl-RS"/>
        </w:rPr>
        <w:t>Аида Ћоровић</w:t>
      </w:r>
      <w:r w:rsidR="0029251B" w:rsidRPr="00135F2D">
        <w:rPr>
          <w:rFonts w:cs="Times New Roman"/>
          <w:lang w:val="sr-Cyrl-RS"/>
        </w:rPr>
        <w:t>, Биљана Хасановић Кораћ</w:t>
      </w:r>
      <w:r w:rsidR="009D13B1" w:rsidRPr="00135F2D">
        <w:rPr>
          <w:rFonts w:cs="Times New Roman"/>
          <w:lang w:val="sr-Cyrl-RS"/>
        </w:rPr>
        <w:t xml:space="preserve"> и </w:t>
      </w:r>
      <w:r w:rsidR="0029251B" w:rsidRPr="00135F2D">
        <w:rPr>
          <w:rFonts w:cs="Times New Roman"/>
          <w:lang w:val="sr-Cyrl-RS"/>
        </w:rPr>
        <w:t>Елвира Ковач</w:t>
      </w:r>
      <w:r w:rsidRPr="00135F2D">
        <w:rPr>
          <w:rFonts w:cs="Times New Roman"/>
        </w:rPr>
        <w:t>.</w:t>
      </w:r>
    </w:p>
    <w:p w:rsidR="008012A4" w:rsidRPr="00135F2D" w:rsidRDefault="008012A4" w:rsidP="00135F2D">
      <w:pPr>
        <w:pStyle w:val="NoSpacing"/>
        <w:jc w:val="both"/>
        <w:rPr>
          <w:rFonts w:cs="Times New Roman"/>
          <w:lang w:val="sr-Cyrl-RS"/>
        </w:rPr>
      </w:pPr>
      <w:r w:rsidRPr="00135F2D">
        <w:rPr>
          <w:rFonts w:cs="Times New Roman"/>
          <w:lang w:val="sr-Cyrl-RS"/>
        </w:rPr>
        <w:t xml:space="preserve">            Седници су присуствовали заменици чланова Одбора: </w:t>
      </w:r>
      <w:r w:rsidR="0029251B" w:rsidRPr="00135F2D">
        <w:rPr>
          <w:rFonts w:cs="Times New Roman"/>
          <w:lang w:val="sr-Cyrl-RS"/>
        </w:rPr>
        <w:t>Оливера Пауљескић</w:t>
      </w:r>
      <w:r w:rsidR="00B03A4A" w:rsidRPr="00135F2D">
        <w:rPr>
          <w:rFonts w:cs="Times New Roman"/>
          <w:lang w:val="sr-Cyrl-RS"/>
        </w:rPr>
        <w:t xml:space="preserve">, </w:t>
      </w:r>
      <w:r w:rsidR="0029251B" w:rsidRPr="00135F2D">
        <w:rPr>
          <w:rFonts w:cs="Times New Roman"/>
          <w:lang w:val="sr-Cyrl-RS"/>
        </w:rPr>
        <w:t xml:space="preserve">Ненад Митровић, </w:t>
      </w:r>
      <w:r w:rsidRPr="00135F2D">
        <w:rPr>
          <w:rFonts w:cs="Times New Roman"/>
          <w:lang w:val="sr-Cyrl-RS"/>
        </w:rPr>
        <w:t>Гордана Чомић</w:t>
      </w:r>
      <w:r w:rsidR="0029251B" w:rsidRPr="00135F2D">
        <w:rPr>
          <w:rFonts w:cs="Times New Roman"/>
          <w:lang w:val="sr-Cyrl-RS"/>
        </w:rPr>
        <w:t xml:space="preserve"> и Золтан Пек</w:t>
      </w:r>
      <w:r w:rsidRPr="00135F2D">
        <w:rPr>
          <w:rFonts w:cs="Times New Roman"/>
          <w:lang w:val="sr-Cyrl-RS"/>
        </w:rPr>
        <w:t>.</w:t>
      </w:r>
    </w:p>
    <w:p w:rsidR="00A15199" w:rsidRPr="00135F2D" w:rsidRDefault="00B03A4A" w:rsidP="00135F2D">
      <w:pPr>
        <w:pStyle w:val="NoSpacing"/>
        <w:jc w:val="both"/>
        <w:rPr>
          <w:rFonts w:cs="Times New Roman"/>
          <w:lang w:val="sr-Latn-RS"/>
        </w:rPr>
      </w:pPr>
      <w:r w:rsidRPr="00135F2D">
        <w:rPr>
          <w:rFonts w:cs="Times New Roman"/>
          <w:lang w:val="sr-Cyrl-RS"/>
        </w:rPr>
        <w:t xml:space="preserve">    </w:t>
      </w:r>
      <w:r w:rsidR="0029251B" w:rsidRPr="00135F2D">
        <w:rPr>
          <w:rFonts w:cs="Times New Roman"/>
          <w:lang w:val="sr-Cyrl-RS"/>
        </w:rPr>
        <w:t xml:space="preserve">        Седници је присуствовао Енис Имамовић</w:t>
      </w:r>
      <w:r w:rsidRPr="00135F2D">
        <w:rPr>
          <w:rFonts w:cs="Times New Roman"/>
          <w:lang w:val="sr-Cyrl-RS"/>
        </w:rPr>
        <w:t>, народни посланик.</w:t>
      </w:r>
    </w:p>
    <w:p w:rsidR="00A15199" w:rsidRPr="00135F2D" w:rsidRDefault="00A302E3" w:rsidP="00135F2D">
      <w:pPr>
        <w:pStyle w:val="NoSpacing"/>
        <w:jc w:val="both"/>
        <w:rPr>
          <w:rFonts w:cs="Times New Roman"/>
        </w:rPr>
      </w:pPr>
      <w:r w:rsidRPr="00135F2D">
        <w:rPr>
          <w:rFonts w:cs="Times New Roman"/>
        </w:rPr>
        <w:t xml:space="preserve">              </w:t>
      </w:r>
      <w:proofErr w:type="spellStart"/>
      <w:r w:rsidR="00A15199" w:rsidRPr="00135F2D">
        <w:rPr>
          <w:rFonts w:cs="Times New Roman"/>
        </w:rPr>
        <w:t>Председник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Одбора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је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констатовао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да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су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испуњени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услови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за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рад</w:t>
      </w:r>
      <w:proofErr w:type="spellEnd"/>
      <w:r w:rsidR="00A15199" w:rsidRPr="00135F2D">
        <w:rPr>
          <w:rFonts w:cs="Times New Roman"/>
        </w:rPr>
        <w:t xml:space="preserve"> и </w:t>
      </w:r>
      <w:proofErr w:type="spellStart"/>
      <w:r w:rsidR="00A15199" w:rsidRPr="00135F2D">
        <w:rPr>
          <w:rFonts w:cs="Times New Roman"/>
        </w:rPr>
        <w:t>одлучивање</w:t>
      </w:r>
      <w:proofErr w:type="spellEnd"/>
      <w:r w:rsidR="00A15199" w:rsidRPr="00135F2D">
        <w:rPr>
          <w:rFonts w:cs="Times New Roman"/>
        </w:rPr>
        <w:t xml:space="preserve">, </w:t>
      </w:r>
      <w:proofErr w:type="spellStart"/>
      <w:r w:rsidR="00A15199" w:rsidRPr="00135F2D">
        <w:rPr>
          <w:rFonts w:cs="Times New Roman"/>
        </w:rPr>
        <w:t>те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је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предложио</w:t>
      </w:r>
      <w:proofErr w:type="spellEnd"/>
      <w:r w:rsidR="00A15199" w:rsidRPr="00135F2D">
        <w:rPr>
          <w:rFonts w:cs="Times New Roman"/>
        </w:rPr>
        <w:t xml:space="preserve"> </w:t>
      </w:r>
      <w:proofErr w:type="spellStart"/>
      <w:r w:rsidR="00A15199" w:rsidRPr="00135F2D">
        <w:rPr>
          <w:rFonts w:cs="Times New Roman"/>
        </w:rPr>
        <w:t>следећи</w:t>
      </w:r>
      <w:proofErr w:type="spellEnd"/>
      <w:r w:rsidR="00A15199" w:rsidRPr="00135F2D">
        <w:rPr>
          <w:rFonts w:cs="Times New Roman"/>
        </w:rPr>
        <w:t xml:space="preserve"> </w:t>
      </w:r>
    </w:p>
    <w:p w:rsidR="00135F2D" w:rsidRDefault="00135F2D" w:rsidP="00135F2D">
      <w:pPr>
        <w:pStyle w:val="NoSpacing"/>
        <w:jc w:val="center"/>
        <w:rPr>
          <w:rFonts w:cs="Times New Roman"/>
          <w:lang w:val="sr-Cyrl-RS"/>
        </w:rPr>
      </w:pPr>
    </w:p>
    <w:p w:rsidR="00A15199" w:rsidRPr="00135F2D" w:rsidRDefault="00A15199" w:rsidP="00135F2D">
      <w:pPr>
        <w:pStyle w:val="NoSpacing"/>
        <w:jc w:val="center"/>
        <w:rPr>
          <w:rFonts w:cs="Times New Roman"/>
        </w:rPr>
      </w:pPr>
      <w:r w:rsidRPr="00135F2D">
        <w:rPr>
          <w:rFonts w:cs="Times New Roman"/>
        </w:rPr>
        <w:t xml:space="preserve">Д н е в н и   р е </w:t>
      </w:r>
      <w:proofErr w:type="gramStart"/>
      <w:r w:rsidRPr="00135F2D">
        <w:rPr>
          <w:rFonts w:cs="Times New Roman"/>
        </w:rPr>
        <w:t>д :</w:t>
      </w:r>
      <w:proofErr w:type="gramEnd"/>
    </w:p>
    <w:p w:rsidR="00A15199" w:rsidRPr="00135F2D" w:rsidRDefault="00A15199" w:rsidP="00135F2D">
      <w:pPr>
        <w:pStyle w:val="NoSpacing"/>
        <w:jc w:val="both"/>
        <w:rPr>
          <w:rFonts w:cs="Times New Roman"/>
        </w:rPr>
      </w:pPr>
      <w:r w:rsidRPr="00135F2D">
        <w:rPr>
          <w:rFonts w:cs="Times New Roman"/>
        </w:rPr>
        <w:tab/>
      </w:r>
    </w:p>
    <w:p w:rsidR="00A41EF7" w:rsidRP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CS"/>
        </w:rPr>
        <w:tab/>
        <w:t xml:space="preserve">1. </w:t>
      </w:r>
      <w:r w:rsidR="005839A2" w:rsidRPr="00135F2D">
        <w:rPr>
          <w:rFonts w:cs="Times New Roman"/>
          <w:lang w:val="sr-Cyrl-CS"/>
        </w:rPr>
        <w:t>Разматрање предлога Посланичке групе СДА Санџака- ПДД</w:t>
      </w:r>
      <w:r w:rsidR="005839A2" w:rsidRPr="00135F2D">
        <w:rPr>
          <w:rFonts w:cs="Times New Roman"/>
        </w:rPr>
        <w:t xml:space="preserve"> </w:t>
      </w:r>
      <w:r w:rsidR="005839A2" w:rsidRPr="00135F2D">
        <w:rPr>
          <w:rFonts w:cs="Times New Roman"/>
          <w:lang w:val="sr-Cyrl-RS"/>
        </w:rPr>
        <w:t>за доношење закључка Одбора</w:t>
      </w:r>
      <w:r w:rsidR="007E3F2F" w:rsidRPr="00135F2D">
        <w:rPr>
          <w:rFonts w:cs="Times New Roman"/>
          <w:lang w:val="sr-Cyrl-RS"/>
        </w:rPr>
        <w:t>;</w:t>
      </w:r>
    </w:p>
    <w:p w:rsidR="00E37BAB" w:rsidRP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  <w:t xml:space="preserve">2.  </w:t>
      </w:r>
      <w:r w:rsidR="00A41EF7" w:rsidRPr="00135F2D">
        <w:rPr>
          <w:rFonts w:cs="Times New Roman"/>
          <w:lang w:val="sr-Cyrl-RS"/>
        </w:rPr>
        <w:t>Разно.</w:t>
      </w:r>
    </w:p>
    <w:p w:rsidR="00A41EF7" w:rsidRPr="00135F2D" w:rsidRDefault="00A41EF7" w:rsidP="00135F2D">
      <w:pPr>
        <w:pStyle w:val="NoSpacing"/>
        <w:jc w:val="both"/>
        <w:rPr>
          <w:rFonts w:cs="Times New Roman"/>
          <w:lang w:val="sr-Cyrl-RS"/>
        </w:rPr>
      </w:pPr>
    </w:p>
    <w:p w:rsidR="00F57247" w:rsidRPr="00135F2D" w:rsidRDefault="00A15199" w:rsidP="00135F2D">
      <w:pPr>
        <w:pStyle w:val="NoSpacing"/>
        <w:jc w:val="both"/>
        <w:rPr>
          <w:rFonts w:cs="Times New Roman"/>
          <w:lang w:val="sr-Cyrl-RS"/>
        </w:rPr>
      </w:pPr>
      <w:r w:rsidRPr="00135F2D">
        <w:rPr>
          <w:rFonts w:cs="Times New Roman"/>
        </w:rPr>
        <w:tab/>
      </w:r>
      <w:proofErr w:type="spellStart"/>
      <w:proofErr w:type="gramStart"/>
      <w:r w:rsidRPr="00135F2D">
        <w:rPr>
          <w:rFonts w:cs="Times New Roman"/>
        </w:rPr>
        <w:t>Чланови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Одбора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су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једногласно</w:t>
      </w:r>
      <w:proofErr w:type="spellEnd"/>
      <w:r w:rsidRPr="00135F2D">
        <w:rPr>
          <w:rFonts w:cs="Times New Roman"/>
        </w:rPr>
        <w:t xml:space="preserve"> ПРИХВАТИЛИ </w:t>
      </w:r>
      <w:proofErr w:type="spellStart"/>
      <w:r w:rsidRPr="00135F2D">
        <w:rPr>
          <w:rFonts w:cs="Times New Roman"/>
        </w:rPr>
        <w:t>предложени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Дневни</w:t>
      </w:r>
      <w:proofErr w:type="spellEnd"/>
      <w:r w:rsidRPr="00135F2D">
        <w:rPr>
          <w:rFonts w:cs="Times New Roman"/>
        </w:rPr>
        <w:t xml:space="preserve"> </w:t>
      </w:r>
      <w:proofErr w:type="spellStart"/>
      <w:r w:rsidRPr="00135F2D">
        <w:rPr>
          <w:rFonts w:cs="Times New Roman"/>
        </w:rPr>
        <w:t>ред</w:t>
      </w:r>
      <w:proofErr w:type="spellEnd"/>
      <w:r w:rsidRPr="00135F2D">
        <w:rPr>
          <w:rFonts w:cs="Times New Roman"/>
        </w:rPr>
        <w:t>.</w:t>
      </w:r>
      <w:proofErr w:type="gramEnd"/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57431C">
        <w:rPr>
          <w:rFonts w:cs="Times New Roman"/>
          <w:b/>
          <w:lang w:val="sr-Cyrl-RS"/>
        </w:rPr>
        <w:t>Председник Одбора</w:t>
      </w:r>
      <w:r>
        <w:rPr>
          <w:rFonts w:cs="Times New Roman"/>
          <w:lang w:val="sr-Cyrl-RS"/>
        </w:rPr>
        <w:t xml:space="preserve"> је </w:t>
      </w:r>
      <w:r w:rsidR="002C5481" w:rsidRPr="00135F2D">
        <w:rPr>
          <w:rFonts w:cs="Times New Roman"/>
          <w:lang w:val="sr-Cyrl-RS"/>
        </w:rPr>
        <w:t xml:space="preserve">обавестио </w:t>
      </w:r>
      <w:r>
        <w:rPr>
          <w:rFonts w:cs="Times New Roman"/>
          <w:lang w:val="sr-Cyrl-RS"/>
        </w:rPr>
        <w:t xml:space="preserve">чланове Одбора </w:t>
      </w:r>
      <w:r w:rsidR="002C5481" w:rsidRPr="00135F2D">
        <w:rPr>
          <w:rFonts w:cs="Times New Roman"/>
          <w:lang w:val="sr-Cyrl-RS"/>
        </w:rPr>
        <w:t xml:space="preserve">да </w:t>
      </w:r>
      <w:r>
        <w:rPr>
          <w:rFonts w:cs="Times New Roman"/>
          <w:lang w:val="sr-Cyrl-RS"/>
        </w:rPr>
        <w:t>је</w:t>
      </w:r>
      <w:r w:rsidR="00A41EF7" w:rsidRPr="00135F2D">
        <w:rPr>
          <w:rFonts w:cs="Times New Roman"/>
          <w:lang w:val="sr-Cyrl-RS"/>
        </w:rPr>
        <w:t xml:space="preserve"> у складу са чланом 72</w:t>
      </w:r>
      <w:r w:rsidR="0057431C">
        <w:rPr>
          <w:rFonts w:cs="Times New Roman"/>
          <w:lang w:val="sr-Latn-RS"/>
        </w:rPr>
        <w:t>.</w:t>
      </w:r>
      <w:r w:rsidR="00A41EF7" w:rsidRPr="00135F2D">
        <w:rPr>
          <w:rFonts w:cs="Times New Roman"/>
          <w:lang w:val="sr-Cyrl-RS"/>
        </w:rPr>
        <w:t xml:space="preserve"> Пословника </w:t>
      </w:r>
      <w:r w:rsidR="002C5481" w:rsidRPr="00135F2D">
        <w:rPr>
          <w:rFonts w:cs="Times New Roman"/>
          <w:lang w:val="sr-Cyrl-RS"/>
        </w:rPr>
        <w:t>Н</w:t>
      </w:r>
      <w:r>
        <w:rPr>
          <w:rFonts w:cs="Times New Roman"/>
          <w:lang w:val="sr-Cyrl-RS"/>
        </w:rPr>
        <w:t xml:space="preserve">ародне скупштине </w:t>
      </w:r>
      <w:r w:rsidR="00A41EF7" w:rsidRPr="00135F2D">
        <w:rPr>
          <w:rFonts w:cs="Times New Roman"/>
          <w:lang w:val="sr-Cyrl-RS"/>
        </w:rPr>
        <w:t>ову седницу сазвао у року који је краћи од 72 сата</w:t>
      </w:r>
      <w:r>
        <w:rPr>
          <w:rFonts w:cs="Times New Roman"/>
          <w:lang w:val="sr-Cyrl-RS"/>
        </w:rPr>
        <w:t>,</w:t>
      </w:r>
      <w:r w:rsidR="00A41EF7" w:rsidRPr="00135F2D">
        <w:rPr>
          <w:rFonts w:cs="Times New Roman"/>
          <w:lang w:val="sr-Cyrl-RS"/>
        </w:rPr>
        <w:t xml:space="preserve"> због тога што је предлагач захтевао</w:t>
      </w:r>
      <w:r w:rsidR="002C5481" w:rsidRPr="00135F2D">
        <w:rPr>
          <w:rFonts w:cs="Times New Roman"/>
          <w:lang w:val="sr-Cyrl-RS"/>
        </w:rPr>
        <w:t xml:space="preserve"> стављање предлога закључка на </w:t>
      </w:r>
      <w:r>
        <w:rPr>
          <w:rFonts w:cs="Times New Roman"/>
          <w:lang w:val="sr-Cyrl-RS"/>
        </w:rPr>
        <w:t>д</w:t>
      </w:r>
      <w:r w:rsidR="002C5481" w:rsidRPr="00135F2D">
        <w:rPr>
          <w:rFonts w:cs="Times New Roman"/>
          <w:lang w:val="sr-Cyrl-RS"/>
        </w:rPr>
        <w:t xml:space="preserve">невни ред </w:t>
      </w:r>
      <w:r>
        <w:rPr>
          <w:rFonts w:cs="Times New Roman"/>
          <w:lang w:val="sr-Cyrl-RS"/>
        </w:rPr>
        <w:t>пре истека овог рока. Подсетио је да је предлагач захтевао</w:t>
      </w:r>
      <w:r w:rsidR="002C5481" w:rsidRPr="00135F2D">
        <w:rPr>
          <w:rFonts w:cs="Times New Roman"/>
          <w:lang w:val="sr-Cyrl-RS"/>
        </w:rPr>
        <w:t xml:space="preserve"> да се </w:t>
      </w:r>
      <w:r>
        <w:rPr>
          <w:rFonts w:cs="Times New Roman"/>
          <w:lang w:val="sr-Cyrl-RS"/>
        </w:rPr>
        <w:t xml:space="preserve">њихов предлог </w:t>
      </w:r>
      <w:r w:rsidR="002C5481" w:rsidRPr="00135F2D">
        <w:rPr>
          <w:rFonts w:cs="Times New Roman"/>
          <w:lang w:val="sr-Cyrl-RS"/>
        </w:rPr>
        <w:t xml:space="preserve">стави на дневни ред седнице коју смо имали 15. септембра, </w:t>
      </w:r>
      <w:r>
        <w:rPr>
          <w:rFonts w:cs="Times New Roman"/>
          <w:lang w:val="sr-Cyrl-RS"/>
        </w:rPr>
        <w:t xml:space="preserve">да је </w:t>
      </w:r>
      <w:r w:rsidR="002C5481" w:rsidRPr="00135F2D">
        <w:rPr>
          <w:rFonts w:cs="Times New Roman"/>
          <w:lang w:val="sr-Cyrl-RS"/>
        </w:rPr>
        <w:t xml:space="preserve">захтев био поднет </w:t>
      </w:r>
      <w:r w:rsidR="007E3F2F" w:rsidRPr="00135F2D">
        <w:rPr>
          <w:rFonts w:cs="Times New Roman"/>
          <w:lang w:val="sr-Cyrl-RS"/>
        </w:rPr>
        <w:t xml:space="preserve">непосредно пре тадашње седнице у 11.50 </w:t>
      </w:r>
      <w:r>
        <w:rPr>
          <w:rFonts w:cs="Times New Roman"/>
          <w:lang w:val="sr-Cyrl-RS"/>
        </w:rPr>
        <w:t>часова и да је већ</w:t>
      </w:r>
      <w:r w:rsidR="0057431C">
        <w:rPr>
          <w:rFonts w:cs="Times New Roman"/>
          <w:lang w:val="sr-Cyrl-RS"/>
        </w:rPr>
        <w:t xml:space="preserve"> био утврђен дневни ред седнице па</w:t>
      </w:r>
      <w:r>
        <w:rPr>
          <w:rFonts w:cs="Times New Roman"/>
          <w:lang w:val="sr-Cyrl-RS"/>
        </w:rPr>
        <w:t xml:space="preserve"> </w:t>
      </w:r>
      <w:r w:rsidR="007E3F2F" w:rsidRPr="00135F2D">
        <w:rPr>
          <w:rFonts w:cs="Times New Roman"/>
          <w:lang w:val="sr-Cyrl-RS"/>
        </w:rPr>
        <w:t xml:space="preserve"> нисмо могли да</w:t>
      </w:r>
      <w:r>
        <w:rPr>
          <w:rFonts w:cs="Times New Roman"/>
          <w:lang w:val="sr-Cyrl-RS"/>
        </w:rPr>
        <w:t xml:space="preserve"> га уврстимо у дневни ред</w:t>
      </w:r>
      <w:r w:rsidR="007E3F2F" w:rsidRPr="00135F2D">
        <w:rPr>
          <w:rFonts w:cs="Times New Roman"/>
          <w:lang w:val="sr-Cyrl-RS"/>
        </w:rPr>
        <w:t>.</w:t>
      </w: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ПРВА ТАЧКА ДНЕВНОГ РЕДА:</w:t>
      </w:r>
      <w:r>
        <w:rPr>
          <w:rFonts w:cs="Times New Roman"/>
          <w:lang w:val="sr-Cyrl-RS"/>
        </w:rPr>
        <w:t xml:space="preserve"> </w:t>
      </w:r>
      <w:r w:rsidRPr="00135F2D">
        <w:rPr>
          <w:rFonts w:cs="Times New Roman"/>
          <w:lang w:val="sr-Cyrl-CS"/>
        </w:rPr>
        <w:t>Разматрање предлога Посланичке групе СДА Санџака- ПДД</w:t>
      </w:r>
      <w:r w:rsidRPr="00135F2D">
        <w:rPr>
          <w:rFonts w:cs="Times New Roman"/>
        </w:rPr>
        <w:t xml:space="preserve"> </w:t>
      </w:r>
      <w:r w:rsidRPr="00135F2D">
        <w:rPr>
          <w:rFonts w:cs="Times New Roman"/>
          <w:lang w:val="sr-Cyrl-RS"/>
        </w:rPr>
        <w:t>за доношење закључка Одбора</w:t>
      </w: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</w:p>
    <w:p w:rsidR="00135F2D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 xml:space="preserve">Председник Одбора </w:t>
      </w:r>
      <w:r>
        <w:rPr>
          <w:rFonts w:cs="Times New Roman"/>
          <w:lang w:val="sr-Cyrl-RS"/>
        </w:rPr>
        <w:t xml:space="preserve">је подсетио </w:t>
      </w:r>
      <w:r w:rsidR="007E3F2F" w:rsidRPr="00135F2D">
        <w:rPr>
          <w:rFonts w:cs="Times New Roman"/>
          <w:lang w:val="sr-Cyrl-RS"/>
        </w:rPr>
        <w:t>присутне чланове Одбора да је чланом 75.</w:t>
      </w:r>
      <w:r>
        <w:rPr>
          <w:rFonts w:cs="Times New Roman"/>
          <w:lang w:val="sr-Cyrl-RS"/>
        </w:rPr>
        <w:t xml:space="preserve"> Пословника предвиђено да члан о</w:t>
      </w:r>
      <w:r w:rsidR="007E3F2F" w:rsidRPr="00135F2D">
        <w:rPr>
          <w:rFonts w:cs="Times New Roman"/>
          <w:lang w:val="sr-Cyrl-RS"/>
        </w:rPr>
        <w:t>дбор</w:t>
      </w:r>
      <w:r>
        <w:rPr>
          <w:rFonts w:cs="Times New Roman"/>
          <w:lang w:val="sr-Cyrl-RS"/>
        </w:rPr>
        <w:t>а има право да говори укупно 10</w:t>
      </w:r>
      <w:r w:rsidR="007E3F2F" w:rsidRPr="00135F2D">
        <w:rPr>
          <w:rFonts w:cs="Times New Roman"/>
          <w:lang w:val="sr-Cyrl-RS"/>
        </w:rPr>
        <w:t xml:space="preserve"> минута, а предла</w:t>
      </w:r>
      <w:r>
        <w:rPr>
          <w:rFonts w:cs="Times New Roman"/>
          <w:lang w:val="sr-Cyrl-RS"/>
        </w:rPr>
        <w:t>гач акта има право да говори 20</w:t>
      </w:r>
      <w:r w:rsidR="007E3F2F" w:rsidRPr="00135F2D">
        <w:rPr>
          <w:rFonts w:cs="Times New Roman"/>
          <w:lang w:val="sr-Cyrl-RS"/>
        </w:rPr>
        <w:t xml:space="preserve"> минута. </w:t>
      </w:r>
    </w:p>
    <w:p w:rsidR="00190EE6" w:rsidRDefault="00135F2D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lastRenderedPageBreak/>
        <w:tab/>
      </w:r>
      <w:r w:rsidRPr="00D65B55">
        <w:rPr>
          <w:rFonts w:cs="Times New Roman"/>
          <w:b/>
          <w:lang w:val="sr-Cyrl-RS"/>
        </w:rPr>
        <w:t>Сулејман Угљанин</w:t>
      </w:r>
      <w:r>
        <w:rPr>
          <w:rFonts w:cs="Times New Roman"/>
          <w:lang w:val="sr-Cyrl-RS"/>
        </w:rPr>
        <w:t xml:space="preserve"> је истакао да је њихова </w:t>
      </w:r>
      <w:r w:rsidR="007E3F2F" w:rsidRPr="00135F2D">
        <w:rPr>
          <w:rFonts w:cs="Times New Roman"/>
          <w:lang w:val="sr-Cyrl-RS"/>
        </w:rPr>
        <w:t>посланичка група предложила овом одбору</w:t>
      </w:r>
      <w:r>
        <w:rPr>
          <w:rFonts w:cs="Times New Roman"/>
          <w:lang w:val="sr-Cyrl-RS"/>
        </w:rPr>
        <w:t xml:space="preserve">, као </w:t>
      </w:r>
      <w:r w:rsidR="007E3F2F" w:rsidRPr="00135F2D">
        <w:rPr>
          <w:rFonts w:cs="Times New Roman"/>
          <w:lang w:val="sr-Cyrl-RS"/>
        </w:rPr>
        <w:t>и Министарству за државн</w:t>
      </w:r>
      <w:r>
        <w:rPr>
          <w:rFonts w:cs="Times New Roman"/>
          <w:lang w:val="sr-Cyrl-RS"/>
        </w:rPr>
        <w:t xml:space="preserve">у управу и локалну самоуправу и Републичкој изборној комисији да </w:t>
      </w:r>
      <w:r w:rsidR="007E3F2F" w:rsidRPr="00135F2D">
        <w:rPr>
          <w:rFonts w:cs="Times New Roman"/>
          <w:lang w:val="sr-Cyrl-RS"/>
        </w:rPr>
        <w:t>ускладе изборна правила за изборе за националне савете националних мањина</w:t>
      </w:r>
      <w:r w:rsidR="00190EE6">
        <w:rPr>
          <w:rFonts w:cs="Times New Roman"/>
          <w:lang w:val="sr-Cyrl-RS"/>
        </w:rPr>
        <w:t xml:space="preserve"> који су расписани за 26. октоб</w:t>
      </w:r>
      <w:r w:rsidR="00F447C8">
        <w:rPr>
          <w:rFonts w:cs="Times New Roman"/>
          <w:lang w:val="sr-Cyrl-RS"/>
        </w:rPr>
        <w:t>а</w:t>
      </w:r>
      <w:r w:rsidR="007E3F2F" w:rsidRPr="00135F2D">
        <w:rPr>
          <w:rFonts w:cs="Times New Roman"/>
          <w:lang w:val="sr-Cyrl-RS"/>
        </w:rPr>
        <w:t xml:space="preserve">р са изборним правилима која важе за изборе на локалном и републичком нивоу, односно за републичке изборе. </w:t>
      </w:r>
      <w:r>
        <w:rPr>
          <w:rFonts w:cs="Times New Roman"/>
          <w:lang w:val="sr-Cyrl-RS"/>
        </w:rPr>
        <w:t xml:space="preserve">С обзиром да </w:t>
      </w:r>
      <w:r w:rsidR="007D2068" w:rsidRPr="00135F2D">
        <w:rPr>
          <w:rFonts w:cs="Times New Roman"/>
          <w:lang w:val="sr-Cyrl-RS"/>
        </w:rPr>
        <w:t>на локалним и парламентарним изборима свака изборна листа има своје представнике у изборним комисијама, и у прошире</w:t>
      </w:r>
      <w:r w:rsidR="00AD5704">
        <w:rPr>
          <w:rFonts w:cs="Times New Roman"/>
          <w:lang w:val="sr-Cyrl-RS"/>
        </w:rPr>
        <w:t xml:space="preserve">ном и у сталном саставу, тражили су </w:t>
      </w:r>
      <w:r w:rsidR="007D2068" w:rsidRPr="00135F2D">
        <w:rPr>
          <w:rFonts w:cs="Times New Roman"/>
          <w:lang w:val="sr-Cyrl-RS"/>
        </w:rPr>
        <w:t xml:space="preserve"> да то буде и овде</w:t>
      </w:r>
      <w:r w:rsidR="00AD5704">
        <w:rPr>
          <w:rFonts w:cs="Times New Roman"/>
          <w:lang w:val="sr-Cyrl-RS"/>
        </w:rPr>
        <w:t>, из једног врло важног разлога, јер ј</w:t>
      </w:r>
      <w:r w:rsidR="007D2068" w:rsidRPr="00135F2D">
        <w:rPr>
          <w:rFonts w:cs="Times New Roman"/>
          <w:lang w:val="sr-Cyrl-RS"/>
        </w:rPr>
        <w:t xml:space="preserve">е неприхватљиво да они који су животно заинтересовани за изборе и који представљају једну мањину немају право да утичу, односно </w:t>
      </w:r>
      <w:r w:rsidR="00D33FC7" w:rsidRPr="00135F2D">
        <w:rPr>
          <w:rFonts w:cs="Times New Roman"/>
          <w:lang w:val="sr-Cyrl-RS"/>
        </w:rPr>
        <w:t xml:space="preserve">да контролишу изборни процес. </w:t>
      </w:r>
      <w:r w:rsidR="00AD5704">
        <w:rPr>
          <w:rFonts w:cs="Times New Roman"/>
          <w:lang w:val="sr-Cyrl-RS"/>
        </w:rPr>
        <w:t xml:space="preserve">Навео је да је и у </w:t>
      </w:r>
      <w:r w:rsidR="00D33FC7" w:rsidRPr="00135F2D">
        <w:rPr>
          <w:rFonts w:cs="Times New Roman"/>
          <w:lang w:val="sr-Cyrl-RS"/>
        </w:rPr>
        <w:t xml:space="preserve">републичким изборима </w:t>
      </w:r>
      <w:r w:rsidR="00AD5704">
        <w:rPr>
          <w:rFonts w:cs="Times New Roman"/>
          <w:lang w:val="sr-Cyrl-RS"/>
        </w:rPr>
        <w:t>било случајева</w:t>
      </w:r>
      <w:r w:rsidR="00D33FC7" w:rsidRPr="00135F2D">
        <w:rPr>
          <w:rFonts w:cs="Times New Roman"/>
          <w:lang w:val="sr-Cyrl-RS"/>
        </w:rPr>
        <w:t>, конкретно на прошлим изборима 16. марта</w:t>
      </w:r>
      <w:r w:rsidR="00AD5704">
        <w:rPr>
          <w:rFonts w:cs="Times New Roman"/>
          <w:lang w:val="sr-Cyrl-RS"/>
        </w:rPr>
        <w:t xml:space="preserve">, </w:t>
      </w:r>
      <w:r w:rsidR="00190EE6">
        <w:rPr>
          <w:rFonts w:cs="Times New Roman"/>
          <w:lang w:val="sr-Cyrl-RS"/>
        </w:rPr>
        <w:t xml:space="preserve"> да и поред прису</w:t>
      </w:r>
      <w:r w:rsidR="00F447C8">
        <w:rPr>
          <w:rFonts w:cs="Times New Roman"/>
          <w:lang w:val="sr-Cyrl-RS"/>
        </w:rPr>
        <w:t>с</w:t>
      </w:r>
      <w:r w:rsidR="00190EE6">
        <w:rPr>
          <w:rFonts w:cs="Times New Roman"/>
          <w:lang w:val="sr-Cyrl-RS"/>
        </w:rPr>
        <w:t>тва</w:t>
      </w:r>
      <w:r w:rsidR="00D33FC7" w:rsidRPr="00135F2D">
        <w:rPr>
          <w:rFonts w:cs="Times New Roman"/>
          <w:lang w:val="sr-Cyrl-RS"/>
        </w:rPr>
        <w:t xml:space="preserve"> </w:t>
      </w:r>
      <w:r w:rsidR="00AD5704">
        <w:rPr>
          <w:rFonts w:cs="Times New Roman"/>
          <w:lang w:val="sr-Cyrl-RS"/>
        </w:rPr>
        <w:t xml:space="preserve">њихових </w:t>
      </w:r>
      <w:r w:rsidR="00D33FC7" w:rsidRPr="00135F2D">
        <w:rPr>
          <w:rFonts w:cs="Times New Roman"/>
          <w:lang w:val="sr-Cyrl-RS"/>
        </w:rPr>
        <w:t>људи, неки п</w:t>
      </w:r>
      <w:r w:rsidR="00F447C8">
        <w:rPr>
          <w:rFonts w:cs="Times New Roman"/>
          <w:lang w:val="sr-Cyrl-RS"/>
        </w:rPr>
        <w:t>редставници О</w:t>
      </w:r>
      <w:r w:rsidR="00AD5704">
        <w:rPr>
          <w:rFonts w:cs="Times New Roman"/>
          <w:lang w:val="sr-Cyrl-RS"/>
        </w:rPr>
        <w:t>пштинске изборне комисије су</w:t>
      </w:r>
      <w:r w:rsidR="00D33FC7" w:rsidRPr="00135F2D">
        <w:rPr>
          <w:rFonts w:cs="Times New Roman"/>
          <w:lang w:val="sr-Cyrl-RS"/>
        </w:rPr>
        <w:t xml:space="preserve"> покупили изборне кутије и спречили гласање у једној изборној јединици</w:t>
      </w:r>
      <w:r w:rsidR="00AF2FB2" w:rsidRPr="00135F2D">
        <w:rPr>
          <w:rFonts w:cs="Times New Roman"/>
          <w:lang w:val="sr-Cyrl-RS"/>
        </w:rPr>
        <w:t xml:space="preserve"> где је </w:t>
      </w:r>
      <w:r w:rsidR="00AD5704">
        <w:rPr>
          <w:rFonts w:cs="Times New Roman"/>
          <w:lang w:val="sr-Cyrl-RS"/>
        </w:rPr>
        <w:t>СДА С</w:t>
      </w:r>
      <w:r w:rsidR="00AF2FB2" w:rsidRPr="00135F2D">
        <w:rPr>
          <w:rFonts w:cs="Times New Roman"/>
          <w:lang w:val="sr-Cyrl-RS"/>
        </w:rPr>
        <w:t>анџака убедљиво најјача и где добија 100%</w:t>
      </w:r>
      <w:r w:rsidR="00AD5704">
        <w:rPr>
          <w:rFonts w:cs="Times New Roman"/>
          <w:lang w:val="sr-Cyrl-RS"/>
        </w:rPr>
        <w:t xml:space="preserve"> гласова</w:t>
      </w:r>
      <w:r w:rsidR="00AF2FB2" w:rsidRPr="00135F2D">
        <w:rPr>
          <w:rFonts w:cs="Times New Roman"/>
          <w:lang w:val="sr-Cyrl-RS"/>
        </w:rPr>
        <w:t>. На поновљени</w:t>
      </w:r>
      <w:r w:rsidR="00AD5704">
        <w:rPr>
          <w:rFonts w:cs="Times New Roman"/>
          <w:lang w:val="sr-Cyrl-RS"/>
        </w:rPr>
        <w:t>м изборима се показало да су</w:t>
      </w:r>
      <w:r w:rsidR="00AF2FB2" w:rsidRPr="00135F2D">
        <w:rPr>
          <w:rFonts w:cs="Times New Roman"/>
          <w:lang w:val="sr-Cyrl-RS"/>
        </w:rPr>
        <w:t xml:space="preserve"> у праву. </w:t>
      </w:r>
      <w:r w:rsidR="00190EE6">
        <w:rPr>
          <w:rFonts w:cs="Times New Roman"/>
          <w:lang w:val="sr-Cyrl-RS"/>
        </w:rPr>
        <w:t>Н</w:t>
      </w:r>
      <w:r w:rsidR="00AF2FB2" w:rsidRPr="00135F2D">
        <w:rPr>
          <w:rFonts w:cs="Times New Roman"/>
          <w:lang w:val="sr-Cyrl-RS"/>
        </w:rPr>
        <w:t>а тим истим изборима, у времену од кад</w:t>
      </w:r>
      <w:r w:rsidR="00190EE6">
        <w:rPr>
          <w:rFonts w:cs="Times New Roman"/>
          <w:lang w:val="sr-Cyrl-RS"/>
        </w:rPr>
        <w:t>а</w:t>
      </w:r>
      <w:r w:rsidR="00AF2FB2" w:rsidRPr="00135F2D">
        <w:rPr>
          <w:rFonts w:cs="Times New Roman"/>
          <w:lang w:val="sr-Cyrl-RS"/>
        </w:rPr>
        <w:t xml:space="preserve"> су изборне материјале носили</w:t>
      </w:r>
      <w:r w:rsidR="000B5361" w:rsidRPr="00135F2D">
        <w:rPr>
          <w:rFonts w:cs="Times New Roman"/>
          <w:lang w:val="sr-Cyrl-RS"/>
        </w:rPr>
        <w:t xml:space="preserve"> од Новог Пазара до Краљева, председник </w:t>
      </w:r>
      <w:r w:rsidR="00190EE6" w:rsidRPr="00135F2D">
        <w:rPr>
          <w:rFonts w:cs="Times New Roman"/>
          <w:lang w:val="sr-Cyrl-RS"/>
        </w:rPr>
        <w:t xml:space="preserve">новопазарске </w:t>
      </w:r>
      <w:r w:rsidR="000B5361" w:rsidRPr="00135F2D">
        <w:rPr>
          <w:rFonts w:cs="Times New Roman"/>
          <w:lang w:val="sr-Cyrl-RS"/>
        </w:rPr>
        <w:t>изборне комисије, преправљао</w:t>
      </w:r>
      <w:r w:rsidR="00190EE6">
        <w:rPr>
          <w:rFonts w:cs="Times New Roman"/>
          <w:lang w:val="sr-Cyrl-RS"/>
        </w:rPr>
        <w:t xml:space="preserve"> је </w:t>
      </w:r>
      <w:r w:rsidR="000B5361" w:rsidRPr="00135F2D">
        <w:rPr>
          <w:rFonts w:cs="Times New Roman"/>
          <w:lang w:val="sr-Cyrl-RS"/>
        </w:rPr>
        <w:t xml:space="preserve"> бројке, а то је ко</w:t>
      </w:r>
      <w:r w:rsidR="00190EE6">
        <w:rPr>
          <w:rFonts w:cs="Times New Roman"/>
          <w:lang w:val="sr-Cyrl-RS"/>
        </w:rPr>
        <w:t>нстатовала изборна комисија на њихов</w:t>
      </w:r>
      <w:r w:rsidR="000B5361" w:rsidRPr="00135F2D">
        <w:rPr>
          <w:rFonts w:cs="Times New Roman"/>
          <w:lang w:val="sr-Cyrl-RS"/>
        </w:rPr>
        <w:t xml:space="preserve"> захтев кад се</w:t>
      </w:r>
      <w:r w:rsidR="00190EE6">
        <w:rPr>
          <w:rFonts w:cs="Times New Roman"/>
          <w:lang w:val="sr-Cyrl-RS"/>
        </w:rPr>
        <w:t xml:space="preserve"> </w:t>
      </w:r>
      <w:r w:rsidR="000B5361" w:rsidRPr="00135F2D">
        <w:rPr>
          <w:rFonts w:cs="Times New Roman"/>
          <w:lang w:val="sr-Cyrl-RS"/>
        </w:rPr>
        <w:t xml:space="preserve">вршила провера. </w:t>
      </w:r>
      <w:r w:rsidR="00190EE6">
        <w:rPr>
          <w:rFonts w:cs="Times New Roman"/>
          <w:lang w:val="sr-Cyrl-RS"/>
        </w:rPr>
        <w:t>Даље је навео, да к</w:t>
      </w:r>
      <w:r w:rsidR="000B5361" w:rsidRPr="00135F2D">
        <w:rPr>
          <w:rFonts w:cs="Times New Roman"/>
          <w:lang w:val="sr-Cyrl-RS"/>
        </w:rPr>
        <w:t>ад све то знамо, није нормално да ми као држава која хоће да председава ОЕБС-ом у наредној години, организује</w:t>
      </w:r>
      <w:r w:rsidR="00190EE6">
        <w:rPr>
          <w:rFonts w:cs="Times New Roman"/>
          <w:lang w:val="sr-Cyrl-RS"/>
        </w:rPr>
        <w:t>мо</w:t>
      </w:r>
      <w:r w:rsidR="000B5361" w:rsidRPr="00135F2D">
        <w:rPr>
          <w:rFonts w:cs="Times New Roman"/>
          <w:lang w:val="sr-Cyrl-RS"/>
        </w:rPr>
        <w:t xml:space="preserve"> изборе за националне савете националних мањина по правилима која ће унапред да доведу до стања да неке мањине не заврше изборни процес</w:t>
      </w:r>
      <w:r w:rsidR="00190EE6">
        <w:rPr>
          <w:rFonts w:cs="Times New Roman"/>
          <w:lang w:val="sr-Cyrl-RS"/>
        </w:rPr>
        <w:t>. Наводи да п</w:t>
      </w:r>
      <w:r w:rsidR="000B5361" w:rsidRPr="00135F2D">
        <w:rPr>
          <w:rFonts w:cs="Times New Roman"/>
          <w:lang w:val="sr-Cyrl-RS"/>
        </w:rPr>
        <w:t>о новом закону</w:t>
      </w:r>
      <w:r w:rsidR="00BC1313">
        <w:rPr>
          <w:rFonts w:cs="Times New Roman"/>
          <w:lang w:val="sr-Cyrl-RS"/>
        </w:rPr>
        <w:t>,</w:t>
      </w:r>
      <w:r w:rsidR="000B5361" w:rsidRPr="00135F2D">
        <w:rPr>
          <w:rFonts w:cs="Times New Roman"/>
          <w:lang w:val="sr-Cyrl-RS"/>
        </w:rPr>
        <w:t xml:space="preserve"> ако не конституишу на време свој нац</w:t>
      </w:r>
      <w:r w:rsidR="00190EE6">
        <w:rPr>
          <w:rFonts w:cs="Times New Roman"/>
          <w:lang w:val="sr-Cyrl-RS"/>
        </w:rPr>
        <w:t>ионални</w:t>
      </w:r>
      <w:r w:rsidR="000B5361" w:rsidRPr="00135F2D">
        <w:rPr>
          <w:rFonts w:cs="Times New Roman"/>
          <w:lang w:val="sr-Cyrl-RS"/>
        </w:rPr>
        <w:t xml:space="preserve"> савет</w:t>
      </w:r>
      <w:r w:rsidR="00190EE6">
        <w:rPr>
          <w:rFonts w:cs="Times New Roman"/>
          <w:lang w:val="sr-Cyrl-RS"/>
        </w:rPr>
        <w:t>,</w:t>
      </w:r>
      <w:r w:rsidR="000B5361" w:rsidRPr="00135F2D">
        <w:rPr>
          <w:rFonts w:cs="Times New Roman"/>
          <w:lang w:val="sr-Cyrl-RS"/>
        </w:rPr>
        <w:t xml:space="preserve"> онда могу да буду избрисани из регистра. С</w:t>
      </w:r>
      <w:r w:rsidR="00BC1313">
        <w:rPr>
          <w:rFonts w:cs="Times New Roman"/>
          <w:lang w:val="sr-Cyrl-RS"/>
        </w:rPr>
        <w:t xml:space="preserve">тога сматра, да </w:t>
      </w:r>
      <w:r w:rsidR="000B5361" w:rsidRPr="00135F2D">
        <w:rPr>
          <w:rFonts w:cs="Times New Roman"/>
          <w:lang w:val="sr-Cyrl-RS"/>
        </w:rPr>
        <w:t>ако се не исправи ова грешка и ако се не усклади са чланом 52. Устава Р</w:t>
      </w:r>
      <w:r w:rsidR="00B6057A">
        <w:rPr>
          <w:rFonts w:cs="Times New Roman"/>
          <w:lang w:val="sr-Cyrl-RS"/>
        </w:rPr>
        <w:t>епублике Србије,</w:t>
      </w:r>
      <w:r w:rsidR="008A128F" w:rsidRPr="00135F2D">
        <w:rPr>
          <w:rFonts w:cs="Times New Roman"/>
          <w:lang w:val="sr-Cyrl-RS"/>
        </w:rPr>
        <w:t xml:space="preserve"> доводимо</w:t>
      </w:r>
      <w:r w:rsidR="00BC1313">
        <w:rPr>
          <w:rFonts w:cs="Times New Roman"/>
          <w:lang w:val="sr-Cyrl-RS"/>
        </w:rPr>
        <w:t xml:space="preserve"> се</w:t>
      </w:r>
      <w:r w:rsidR="008A128F" w:rsidRPr="00135F2D">
        <w:rPr>
          <w:rFonts w:cs="Times New Roman"/>
          <w:lang w:val="sr-Cyrl-RS"/>
        </w:rPr>
        <w:t xml:space="preserve"> у ситуацију да избори буду у основи нерегуларни. </w:t>
      </w:r>
      <w:r w:rsidR="00BC1313">
        <w:rPr>
          <w:rFonts w:cs="Times New Roman"/>
          <w:lang w:val="sr-Cyrl-RS"/>
        </w:rPr>
        <w:t xml:space="preserve">Он, лично, нема </w:t>
      </w:r>
      <w:r w:rsidR="00755338" w:rsidRPr="00135F2D">
        <w:rPr>
          <w:rFonts w:cs="Times New Roman"/>
          <w:lang w:val="sr-Cyrl-RS"/>
        </w:rPr>
        <w:t xml:space="preserve">поверења ни у </w:t>
      </w:r>
      <w:r w:rsidR="00BC1313">
        <w:rPr>
          <w:rFonts w:cs="Times New Roman"/>
          <w:lang w:val="sr-Cyrl-RS"/>
        </w:rPr>
        <w:t xml:space="preserve">једну општинску администрацију. </w:t>
      </w:r>
      <w:r w:rsidR="00755338" w:rsidRPr="00135F2D">
        <w:rPr>
          <w:rFonts w:cs="Times New Roman"/>
          <w:lang w:val="sr-Cyrl-RS"/>
        </w:rPr>
        <w:t>По правилнику и по упутствима, било који члан кога је општинска администрација предложила</w:t>
      </w:r>
      <w:r w:rsidR="00BC1313">
        <w:rPr>
          <w:rFonts w:cs="Times New Roman"/>
          <w:lang w:val="sr-Cyrl-RS"/>
        </w:rPr>
        <w:t>,</w:t>
      </w:r>
      <w:r w:rsidR="00755338" w:rsidRPr="00135F2D">
        <w:rPr>
          <w:rFonts w:cs="Times New Roman"/>
          <w:lang w:val="sr-Cyrl-RS"/>
        </w:rPr>
        <w:t xml:space="preserve"> може да удаљи посматрача, нпр. </w:t>
      </w:r>
      <w:r w:rsidR="00BC1313">
        <w:rPr>
          <w:rFonts w:cs="Times New Roman"/>
          <w:lang w:val="sr-Cyrl-RS"/>
        </w:rPr>
        <w:t xml:space="preserve">зато што му </w:t>
      </w:r>
      <w:r w:rsidR="00755338" w:rsidRPr="00135F2D">
        <w:rPr>
          <w:rFonts w:cs="Times New Roman"/>
          <w:lang w:val="sr-Cyrl-RS"/>
        </w:rPr>
        <w:t xml:space="preserve">звони </w:t>
      </w:r>
      <w:r w:rsidR="00BC1313">
        <w:rPr>
          <w:rFonts w:cs="Times New Roman"/>
          <w:lang w:val="sr-Cyrl-RS"/>
        </w:rPr>
        <w:t>телефон. Због тих разлога навео је да траже да се у</w:t>
      </w:r>
      <w:r w:rsidR="00755338" w:rsidRPr="00135F2D">
        <w:rPr>
          <w:rFonts w:cs="Times New Roman"/>
          <w:lang w:val="sr-Cyrl-RS"/>
        </w:rPr>
        <w:t>путства за спровођење избора и правилници које је донела Р</w:t>
      </w:r>
      <w:r w:rsidR="00BC1313">
        <w:rPr>
          <w:rFonts w:cs="Times New Roman"/>
          <w:lang w:val="sr-Cyrl-RS"/>
        </w:rPr>
        <w:t xml:space="preserve">епубличка изборна комисија </w:t>
      </w:r>
      <w:r w:rsidR="00755338" w:rsidRPr="00135F2D">
        <w:rPr>
          <w:rFonts w:cs="Times New Roman"/>
          <w:lang w:val="sr-Cyrl-RS"/>
        </w:rPr>
        <w:t>ускладе са упутствима и правилницима који се односе</w:t>
      </w:r>
      <w:r w:rsidR="00BC1313">
        <w:rPr>
          <w:rFonts w:cs="Times New Roman"/>
          <w:lang w:val="sr-Cyrl-RS"/>
        </w:rPr>
        <w:t xml:space="preserve"> на локалне и републичке изборе. </w:t>
      </w:r>
      <w:r w:rsidR="00755338" w:rsidRPr="00135F2D">
        <w:rPr>
          <w:rFonts w:cs="Times New Roman"/>
          <w:lang w:val="sr-Cyrl-RS"/>
        </w:rPr>
        <w:t xml:space="preserve">С друге стране, </w:t>
      </w:r>
      <w:r w:rsidR="00BC1313">
        <w:rPr>
          <w:rFonts w:cs="Times New Roman"/>
          <w:lang w:val="sr-Cyrl-RS"/>
        </w:rPr>
        <w:t xml:space="preserve">истакао је да је њихов захтев и </w:t>
      </w:r>
      <w:r w:rsidR="00171B37" w:rsidRPr="00135F2D">
        <w:rPr>
          <w:rFonts w:cs="Times New Roman"/>
          <w:lang w:val="sr-Cyrl-RS"/>
        </w:rPr>
        <w:t>да се изврше допуне у бирачком списку и омогући мањинама да могу на исти начин, као што се врши провера би</w:t>
      </w:r>
      <w:r w:rsidR="00BC1313">
        <w:rPr>
          <w:rFonts w:cs="Times New Roman"/>
          <w:lang w:val="sr-Cyrl-RS"/>
        </w:rPr>
        <w:t xml:space="preserve">рачког места и провера уписа у </w:t>
      </w:r>
      <w:r w:rsidR="00171B37" w:rsidRPr="00135F2D">
        <w:rPr>
          <w:rFonts w:cs="Times New Roman"/>
          <w:lang w:val="sr-Cyrl-RS"/>
        </w:rPr>
        <w:t>јединствени бир</w:t>
      </w:r>
      <w:r w:rsidR="00BC1313">
        <w:rPr>
          <w:rFonts w:cs="Times New Roman"/>
          <w:lang w:val="sr-Cyrl-RS"/>
        </w:rPr>
        <w:t>ачки</w:t>
      </w:r>
      <w:r w:rsidR="00171B37" w:rsidRPr="00135F2D">
        <w:rPr>
          <w:rFonts w:cs="Times New Roman"/>
          <w:lang w:val="sr-Cyrl-RS"/>
        </w:rPr>
        <w:t xml:space="preserve"> списак</w:t>
      </w:r>
      <w:r w:rsidR="00B6057A">
        <w:rPr>
          <w:rFonts w:cs="Times New Roman"/>
          <w:lang w:val="sr-Cyrl-RS"/>
        </w:rPr>
        <w:t>, то обезбеди и на ов</w:t>
      </w:r>
      <w:r w:rsidR="00BC1313">
        <w:rPr>
          <w:rFonts w:cs="Times New Roman"/>
          <w:lang w:val="sr-Cyrl-RS"/>
        </w:rPr>
        <w:t xml:space="preserve">им изборима. Истакао је и да сматра да је на ову седницу требало да се позову представници </w:t>
      </w:r>
      <w:r w:rsidR="00171B37" w:rsidRPr="00135F2D">
        <w:rPr>
          <w:rFonts w:cs="Times New Roman"/>
          <w:lang w:val="sr-Cyrl-RS"/>
        </w:rPr>
        <w:t>Министарства</w:t>
      </w:r>
      <w:r w:rsidR="00BC1313">
        <w:rPr>
          <w:rFonts w:cs="Times New Roman"/>
          <w:lang w:val="sr-Cyrl-RS"/>
        </w:rPr>
        <w:t xml:space="preserve"> државне управе и локалне самоуправе и п</w:t>
      </w:r>
      <w:r w:rsidR="00171B37" w:rsidRPr="00135F2D">
        <w:rPr>
          <w:rFonts w:cs="Times New Roman"/>
          <w:lang w:val="sr-Cyrl-RS"/>
        </w:rPr>
        <w:t>редставници Р</w:t>
      </w:r>
      <w:r w:rsidR="00BC1313">
        <w:rPr>
          <w:rFonts w:cs="Times New Roman"/>
          <w:lang w:val="sr-Cyrl-RS"/>
        </w:rPr>
        <w:t>епубличке изборне комисиј</w:t>
      </w:r>
      <w:r w:rsidR="00C0027D">
        <w:rPr>
          <w:rFonts w:cs="Times New Roman"/>
          <w:lang w:val="sr-Cyrl-RS"/>
        </w:rPr>
        <w:t>е</w:t>
      </w:r>
      <w:r w:rsidR="00BC1313">
        <w:rPr>
          <w:rFonts w:cs="Times New Roman"/>
          <w:lang w:val="sr-Cyrl-RS"/>
        </w:rPr>
        <w:t xml:space="preserve"> и  </w:t>
      </w:r>
      <w:r w:rsidR="000639DE" w:rsidRPr="00135F2D">
        <w:rPr>
          <w:rFonts w:cs="Times New Roman"/>
          <w:lang w:val="sr-Cyrl-RS"/>
        </w:rPr>
        <w:t xml:space="preserve">замолио да </w:t>
      </w:r>
      <w:r w:rsidR="00BC1313">
        <w:rPr>
          <w:rFonts w:cs="Times New Roman"/>
          <w:lang w:val="sr-Cyrl-RS"/>
        </w:rPr>
        <w:t xml:space="preserve">се одложи расправа на ову тему док они не буду присутни. </w:t>
      </w:r>
    </w:p>
    <w:p w:rsidR="00190EE6" w:rsidRDefault="00190EE6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Председник Одбора</w:t>
      </w:r>
      <w:r w:rsidR="00BC1313">
        <w:rPr>
          <w:rFonts w:cs="Times New Roman"/>
          <w:lang w:val="sr-Cyrl-RS"/>
        </w:rPr>
        <w:t xml:space="preserve"> је </w:t>
      </w:r>
      <w:r w:rsidR="000639DE" w:rsidRPr="00135F2D">
        <w:rPr>
          <w:rFonts w:cs="Times New Roman"/>
          <w:lang w:val="sr-Cyrl-RS"/>
        </w:rPr>
        <w:t>подсетио да</w:t>
      </w:r>
      <w:r w:rsidR="00BC1313">
        <w:rPr>
          <w:rFonts w:cs="Times New Roman"/>
          <w:lang w:val="sr-Cyrl-RS"/>
        </w:rPr>
        <w:t xml:space="preserve"> је, у складу са чланом 28. З</w:t>
      </w:r>
      <w:r w:rsidR="000639DE" w:rsidRPr="00135F2D">
        <w:rPr>
          <w:rFonts w:cs="Times New Roman"/>
          <w:lang w:val="sr-Cyrl-RS"/>
        </w:rPr>
        <w:t>акона о избору народних посланика, Р</w:t>
      </w:r>
      <w:r w:rsidR="00BC1313">
        <w:rPr>
          <w:rFonts w:cs="Times New Roman"/>
          <w:lang w:val="sr-Cyrl-RS"/>
        </w:rPr>
        <w:t xml:space="preserve">епубличка изборна комисија </w:t>
      </w:r>
      <w:r w:rsidR="000639DE" w:rsidRPr="00135F2D">
        <w:rPr>
          <w:rFonts w:cs="Times New Roman"/>
          <w:lang w:val="sr-Cyrl-RS"/>
        </w:rPr>
        <w:t>независтан, самостални орган за спровођење избора који је именован од стране Н</w:t>
      </w:r>
      <w:r w:rsidR="00BC1313">
        <w:rPr>
          <w:rFonts w:cs="Times New Roman"/>
          <w:lang w:val="sr-Cyrl-RS"/>
        </w:rPr>
        <w:t xml:space="preserve">ародне скупштине Републике Србије </w:t>
      </w:r>
      <w:r w:rsidR="000639DE" w:rsidRPr="00135F2D">
        <w:rPr>
          <w:rFonts w:cs="Times New Roman"/>
          <w:lang w:val="sr-Cyrl-RS"/>
        </w:rPr>
        <w:t xml:space="preserve">и као такав самостално доноси одлуке из својих надлежности. </w:t>
      </w:r>
      <w:r w:rsidR="00BC1313">
        <w:rPr>
          <w:rFonts w:cs="Times New Roman"/>
          <w:lang w:val="sr-Cyrl-RS"/>
        </w:rPr>
        <w:t>Одбор</w:t>
      </w:r>
      <w:r w:rsidR="000639DE" w:rsidRPr="00135F2D">
        <w:rPr>
          <w:rFonts w:cs="Times New Roman"/>
          <w:lang w:val="sr-Cyrl-RS"/>
        </w:rPr>
        <w:t xml:space="preserve"> за људска и мањ</w:t>
      </w:r>
      <w:r w:rsidR="00BC1313">
        <w:rPr>
          <w:rFonts w:cs="Times New Roman"/>
          <w:lang w:val="sr-Cyrl-RS"/>
        </w:rPr>
        <w:t>инска права и равноправност полова, није</w:t>
      </w:r>
      <w:r w:rsidR="000639DE" w:rsidRPr="00135F2D">
        <w:rPr>
          <w:rFonts w:cs="Times New Roman"/>
          <w:lang w:val="sr-Cyrl-RS"/>
        </w:rPr>
        <w:t xml:space="preserve"> надлеж</w:t>
      </w:r>
      <w:r w:rsidR="00BC1313">
        <w:rPr>
          <w:rFonts w:cs="Times New Roman"/>
          <w:lang w:val="sr-Cyrl-RS"/>
        </w:rPr>
        <w:t>ан, као радно тело, да преиспитује</w:t>
      </w:r>
      <w:r w:rsidR="001D2585">
        <w:rPr>
          <w:rFonts w:cs="Times New Roman"/>
          <w:lang w:val="sr-Cyrl-RS"/>
        </w:rPr>
        <w:t xml:space="preserve"> рад и доношење одлука</w:t>
      </w:r>
      <w:r w:rsidR="000639DE" w:rsidRPr="00135F2D">
        <w:rPr>
          <w:rFonts w:cs="Times New Roman"/>
          <w:lang w:val="sr-Cyrl-RS"/>
        </w:rPr>
        <w:t xml:space="preserve"> које су у надлежности Р</w:t>
      </w:r>
      <w:r w:rsidR="00BC1313">
        <w:rPr>
          <w:rFonts w:cs="Times New Roman"/>
          <w:lang w:val="sr-Cyrl-RS"/>
        </w:rPr>
        <w:t>епубличке изборне комисије, п</w:t>
      </w:r>
      <w:r w:rsidR="000639DE" w:rsidRPr="00135F2D">
        <w:rPr>
          <w:rFonts w:cs="Times New Roman"/>
          <w:lang w:val="sr-Cyrl-RS"/>
        </w:rPr>
        <w:t xml:space="preserve">а самим тим не можемо ни да предложимо како да та комисија спроводи  </w:t>
      </w:r>
      <w:r w:rsidR="00CE5E8F" w:rsidRPr="00135F2D">
        <w:rPr>
          <w:rFonts w:cs="Times New Roman"/>
          <w:lang w:val="sr-Cyrl-RS"/>
        </w:rPr>
        <w:t>непосредне изборе за савете нац</w:t>
      </w:r>
      <w:r w:rsidR="00D0033D">
        <w:rPr>
          <w:rFonts w:cs="Times New Roman"/>
          <w:lang w:val="sr-Cyrl-RS"/>
        </w:rPr>
        <w:t>ионалних</w:t>
      </w:r>
      <w:r w:rsidR="00CE5E8F" w:rsidRPr="00135F2D">
        <w:rPr>
          <w:rFonts w:cs="Times New Roman"/>
          <w:lang w:val="sr-Cyrl-RS"/>
        </w:rPr>
        <w:t xml:space="preserve"> мањина о чему је говорио предлагач. </w:t>
      </w:r>
      <w:r w:rsidR="00050F29" w:rsidRPr="00135F2D">
        <w:rPr>
          <w:rFonts w:cs="Times New Roman"/>
          <w:lang w:val="sr-Cyrl-RS"/>
        </w:rPr>
        <w:t>И</w:t>
      </w:r>
      <w:r w:rsidR="00D0033D">
        <w:rPr>
          <w:rFonts w:cs="Times New Roman"/>
          <w:lang w:val="sr-Cyrl-RS"/>
        </w:rPr>
        <w:t xml:space="preserve">сто важи и за Министарство државне управе и локалне самоуправе, а </w:t>
      </w:r>
      <w:r w:rsidR="00050F29" w:rsidRPr="00135F2D">
        <w:rPr>
          <w:rFonts w:cs="Times New Roman"/>
          <w:lang w:val="sr-Cyrl-RS"/>
        </w:rPr>
        <w:t xml:space="preserve">органи који надзиру спровођење </w:t>
      </w:r>
      <w:r w:rsidR="00D0033D">
        <w:rPr>
          <w:rFonts w:cs="Times New Roman"/>
          <w:lang w:val="sr-Cyrl-RS"/>
        </w:rPr>
        <w:t>избора су утврђени Законом о националним саветима националних</w:t>
      </w:r>
      <w:r w:rsidR="00050F29" w:rsidRPr="00135F2D">
        <w:rPr>
          <w:rFonts w:cs="Times New Roman"/>
          <w:lang w:val="sr-Cyrl-RS"/>
        </w:rPr>
        <w:t xml:space="preserve"> мањина и подзаконским прописима, а надлежност </w:t>
      </w:r>
      <w:r w:rsidR="00D0033D">
        <w:rPr>
          <w:rFonts w:cs="Times New Roman"/>
          <w:lang w:val="sr-Cyrl-RS"/>
        </w:rPr>
        <w:t xml:space="preserve">Народне скупштине </w:t>
      </w:r>
      <w:r w:rsidR="00050F29" w:rsidRPr="00135F2D">
        <w:rPr>
          <w:rFonts w:cs="Times New Roman"/>
          <w:lang w:val="sr-Cyrl-RS"/>
        </w:rPr>
        <w:t>у тим прописима није утврђен</w:t>
      </w:r>
      <w:r w:rsidR="00D0033D">
        <w:rPr>
          <w:rFonts w:cs="Times New Roman"/>
          <w:lang w:val="sr-Cyrl-RS"/>
        </w:rPr>
        <w:t>а, а поготово надлежност одбора као једног</w:t>
      </w:r>
      <w:r w:rsidR="00FF2E38" w:rsidRPr="00135F2D">
        <w:rPr>
          <w:rFonts w:cs="Times New Roman"/>
          <w:lang w:val="sr-Cyrl-RS"/>
        </w:rPr>
        <w:t xml:space="preserve"> од скупштинских радних тела. Ово све произилази из законских одредби, </w:t>
      </w:r>
      <w:r w:rsidR="00D0033D">
        <w:rPr>
          <w:rFonts w:cs="Times New Roman"/>
          <w:lang w:val="sr-Cyrl-RS"/>
        </w:rPr>
        <w:t xml:space="preserve"> и то чл. 59. и </w:t>
      </w:r>
      <w:r w:rsidR="00FF2E38" w:rsidRPr="00135F2D">
        <w:rPr>
          <w:rFonts w:cs="Times New Roman"/>
          <w:lang w:val="sr-Cyrl-RS"/>
        </w:rPr>
        <w:t xml:space="preserve"> 62. Зако</w:t>
      </w:r>
      <w:r w:rsidR="00D0033D">
        <w:rPr>
          <w:rFonts w:cs="Times New Roman"/>
          <w:lang w:val="sr-Cyrl-RS"/>
        </w:rPr>
        <w:t>на о националним</w:t>
      </w:r>
      <w:r w:rsidR="00FF2E38" w:rsidRPr="00135F2D">
        <w:rPr>
          <w:rFonts w:cs="Times New Roman"/>
          <w:lang w:val="sr-Cyrl-RS"/>
        </w:rPr>
        <w:t xml:space="preserve"> саветима </w:t>
      </w:r>
      <w:r w:rsidR="00D0033D">
        <w:rPr>
          <w:rFonts w:cs="Times New Roman"/>
          <w:lang w:val="sr-Cyrl-RS"/>
        </w:rPr>
        <w:t xml:space="preserve">националних мањина, </w:t>
      </w:r>
      <w:r w:rsidR="00FF2E38" w:rsidRPr="00135F2D">
        <w:rPr>
          <w:rFonts w:cs="Times New Roman"/>
          <w:lang w:val="sr-Cyrl-RS"/>
        </w:rPr>
        <w:t xml:space="preserve">као и читавим низом упутстава и </w:t>
      </w:r>
      <w:r w:rsidR="00FF2E38" w:rsidRPr="00135F2D">
        <w:rPr>
          <w:rFonts w:cs="Times New Roman"/>
          <w:lang w:val="sr-Cyrl-RS"/>
        </w:rPr>
        <w:lastRenderedPageBreak/>
        <w:t>под</w:t>
      </w:r>
      <w:r w:rsidR="00D0033D">
        <w:rPr>
          <w:rFonts w:cs="Times New Roman"/>
          <w:lang w:val="sr-Cyrl-RS"/>
        </w:rPr>
        <w:t>законским актима који је утврдила Републичка изборна комисија као  независтан орган</w:t>
      </w:r>
      <w:r w:rsidR="00FF2E38" w:rsidRPr="00135F2D">
        <w:rPr>
          <w:rFonts w:cs="Times New Roman"/>
          <w:lang w:val="sr-Cyrl-RS"/>
        </w:rPr>
        <w:t xml:space="preserve">. </w:t>
      </w:r>
      <w:r w:rsidR="00D0033D">
        <w:rPr>
          <w:rFonts w:cs="Times New Roman"/>
          <w:lang w:val="sr-Cyrl-RS"/>
        </w:rPr>
        <w:t xml:space="preserve">Стога је истакао да сматра </w:t>
      </w:r>
      <w:r w:rsidR="00FF2E38" w:rsidRPr="00135F2D">
        <w:rPr>
          <w:rFonts w:cs="Times New Roman"/>
          <w:lang w:val="sr-Cyrl-RS"/>
        </w:rPr>
        <w:t>да пр</w:t>
      </w:r>
      <w:r w:rsidR="00D0033D">
        <w:rPr>
          <w:rFonts w:cs="Times New Roman"/>
          <w:lang w:val="sr-Cyrl-RS"/>
        </w:rPr>
        <w:t>едлог г.</w:t>
      </w:r>
      <w:r w:rsidR="00FF2E38" w:rsidRPr="00135F2D">
        <w:rPr>
          <w:rFonts w:cs="Times New Roman"/>
          <w:lang w:val="sr-Cyrl-RS"/>
        </w:rPr>
        <w:t xml:space="preserve"> Угљанина треба проследити управо надлежним институцијама, Р</w:t>
      </w:r>
      <w:r w:rsidR="00D0033D">
        <w:rPr>
          <w:rFonts w:cs="Times New Roman"/>
          <w:lang w:val="sr-Cyrl-RS"/>
        </w:rPr>
        <w:t>епубличкој изборној комисији и Министарству</w:t>
      </w:r>
      <w:r w:rsidR="00FF2E38" w:rsidRPr="00135F2D">
        <w:rPr>
          <w:rFonts w:cs="Times New Roman"/>
          <w:lang w:val="sr-Cyrl-RS"/>
        </w:rPr>
        <w:t xml:space="preserve">, на даље поступање, са захтевом, да </w:t>
      </w:r>
      <w:r w:rsidR="00D0033D">
        <w:rPr>
          <w:rFonts w:cs="Times New Roman"/>
          <w:lang w:val="sr-Cyrl-RS"/>
        </w:rPr>
        <w:t>овај одбор</w:t>
      </w:r>
      <w:r w:rsidR="00FF2E38" w:rsidRPr="00135F2D">
        <w:rPr>
          <w:rFonts w:cs="Times New Roman"/>
          <w:lang w:val="sr-Cyrl-RS"/>
        </w:rPr>
        <w:t xml:space="preserve"> у што краћем року обавесте о томе какав је њихов став по овом питању и к</w:t>
      </w:r>
      <w:r w:rsidR="00D0033D">
        <w:rPr>
          <w:rFonts w:cs="Times New Roman"/>
          <w:lang w:val="sr-Cyrl-RS"/>
        </w:rPr>
        <w:t>оје су мере евент</w:t>
      </w:r>
      <w:r w:rsidR="001D2585">
        <w:rPr>
          <w:rFonts w:cs="Times New Roman"/>
          <w:lang w:val="sr-Cyrl-RS"/>
        </w:rPr>
        <w:t>уално преузели. Такође је додао</w:t>
      </w:r>
      <w:r w:rsidR="00D0033D">
        <w:rPr>
          <w:rFonts w:cs="Times New Roman"/>
          <w:lang w:val="sr-Cyrl-RS"/>
        </w:rPr>
        <w:t xml:space="preserve"> да </w:t>
      </w:r>
      <w:r w:rsidR="007161C8" w:rsidRPr="00135F2D">
        <w:rPr>
          <w:rFonts w:cs="Times New Roman"/>
          <w:lang w:val="sr-Cyrl-RS"/>
        </w:rPr>
        <w:t xml:space="preserve">ми </w:t>
      </w:r>
      <w:r w:rsidR="00D0033D" w:rsidRPr="00135F2D">
        <w:rPr>
          <w:rFonts w:cs="Times New Roman"/>
          <w:lang w:val="sr-Cyrl-RS"/>
        </w:rPr>
        <w:t xml:space="preserve">као Одбор </w:t>
      </w:r>
      <w:r w:rsidR="007161C8" w:rsidRPr="00135F2D">
        <w:rPr>
          <w:rFonts w:cs="Times New Roman"/>
          <w:lang w:val="sr-Cyrl-RS"/>
        </w:rPr>
        <w:t xml:space="preserve">не бежимо да захтевамо од државних органа који спроводе изборе за </w:t>
      </w:r>
      <w:r w:rsidR="00D0033D">
        <w:rPr>
          <w:rFonts w:cs="Times New Roman"/>
          <w:lang w:val="sr-Cyrl-RS"/>
        </w:rPr>
        <w:t xml:space="preserve">националне </w:t>
      </w:r>
      <w:r w:rsidR="007161C8" w:rsidRPr="00135F2D">
        <w:rPr>
          <w:rFonts w:cs="Times New Roman"/>
          <w:lang w:val="sr-Cyrl-RS"/>
        </w:rPr>
        <w:t>савете да нас обавесте о овим предлозима јер су они за то по закону надлежни</w:t>
      </w:r>
      <w:r w:rsidR="00D0033D">
        <w:rPr>
          <w:rFonts w:cs="Times New Roman"/>
          <w:lang w:val="sr-Cyrl-RS"/>
        </w:rPr>
        <w:t xml:space="preserve">. </w:t>
      </w:r>
      <w:r w:rsidR="007161C8" w:rsidRPr="00135F2D">
        <w:rPr>
          <w:rFonts w:cs="Times New Roman"/>
          <w:lang w:val="sr-Cyrl-RS"/>
        </w:rPr>
        <w:t xml:space="preserve"> </w:t>
      </w:r>
    </w:p>
    <w:p w:rsidR="00B2758C" w:rsidRDefault="00190EE6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E93D7D" w:rsidRPr="00D65B55">
        <w:rPr>
          <w:rFonts w:cs="Times New Roman"/>
          <w:b/>
          <w:lang w:val="sr-Cyrl-RS"/>
        </w:rPr>
        <w:t>Сулејман Угљанин</w:t>
      </w:r>
      <w:r w:rsidR="00D0033D">
        <w:rPr>
          <w:rFonts w:cs="Times New Roman"/>
          <w:lang w:val="sr-Cyrl-RS"/>
        </w:rPr>
        <w:t xml:space="preserve"> је истакао да је </w:t>
      </w:r>
      <w:r w:rsidR="00E93D7D" w:rsidRPr="00135F2D">
        <w:rPr>
          <w:rFonts w:cs="Times New Roman"/>
          <w:lang w:val="sr-Cyrl-RS"/>
        </w:rPr>
        <w:t>Н</w:t>
      </w:r>
      <w:r w:rsidR="00D0033D">
        <w:rPr>
          <w:rFonts w:cs="Times New Roman"/>
          <w:lang w:val="sr-Cyrl-RS"/>
        </w:rPr>
        <w:t xml:space="preserve">ародна скупштина </w:t>
      </w:r>
      <w:r w:rsidR="00E93D7D" w:rsidRPr="00135F2D">
        <w:rPr>
          <w:rFonts w:cs="Times New Roman"/>
          <w:lang w:val="sr-Cyrl-RS"/>
        </w:rPr>
        <w:t>највише законодав</w:t>
      </w:r>
      <w:r w:rsidR="00D0033D">
        <w:rPr>
          <w:rFonts w:cs="Times New Roman"/>
          <w:lang w:val="sr-Cyrl-RS"/>
        </w:rPr>
        <w:t>но тело које поставља Владу,  В</w:t>
      </w:r>
      <w:r w:rsidR="00E93D7D" w:rsidRPr="00135F2D">
        <w:rPr>
          <w:rFonts w:cs="Times New Roman"/>
          <w:lang w:val="sr-Cyrl-RS"/>
        </w:rPr>
        <w:t>лада поставља своје министре и чиновнике,</w:t>
      </w:r>
      <w:r w:rsidR="00B2758C">
        <w:rPr>
          <w:rFonts w:cs="Times New Roman"/>
          <w:lang w:val="sr-Cyrl-RS"/>
        </w:rPr>
        <w:t xml:space="preserve"> а</w:t>
      </w:r>
      <w:r w:rsidR="00E93D7D" w:rsidRPr="00135F2D">
        <w:rPr>
          <w:rFonts w:cs="Times New Roman"/>
          <w:lang w:val="sr-Cyrl-RS"/>
        </w:rPr>
        <w:t xml:space="preserve"> </w:t>
      </w:r>
      <w:r w:rsidR="00D0033D">
        <w:rPr>
          <w:rFonts w:cs="Times New Roman"/>
          <w:lang w:val="sr-Cyrl-RS"/>
        </w:rPr>
        <w:t xml:space="preserve">они именују разне комисије. </w:t>
      </w:r>
      <w:r w:rsidR="00B2758C">
        <w:rPr>
          <w:rFonts w:cs="Times New Roman"/>
          <w:lang w:val="sr-Cyrl-RS"/>
        </w:rPr>
        <w:t>Даље је истакао</w:t>
      </w:r>
      <w:r w:rsidR="00D0033D">
        <w:rPr>
          <w:rFonts w:cs="Times New Roman"/>
          <w:lang w:val="sr-Cyrl-RS"/>
        </w:rPr>
        <w:t xml:space="preserve"> да</w:t>
      </w:r>
      <w:r w:rsidR="00B2758C">
        <w:rPr>
          <w:rFonts w:cs="Times New Roman"/>
          <w:lang w:val="sr-Cyrl-RS"/>
        </w:rPr>
        <w:t xml:space="preserve"> сматра да</w:t>
      </w:r>
      <w:r w:rsidR="00D0033D">
        <w:rPr>
          <w:rFonts w:cs="Times New Roman"/>
          <w:lang w:val="sr-Cyrl-RS"/>
        </w:rPr>
        <w:t xml:space="preserve"> </w:t>
      </w:r>
      <w:r w:rsidR="00E93D7D" w:rsidRPr="00135F2D">
        <w:rPr>
          <w:rFonts w:cs="Times New Roman"/>
          <w:lang w:val="sr-Cyrl-RS"/>
        </w:rPr>
        <w:t xml:space="preserve">су </w:t>
      </w:r>
      <w:r w:rsidR="00D0033D">
        <w:rPr>
          <w:rFonts w:cs="Times New Roman"/>
          <w:lang w:val="sr-Cyrl-RS"/>
        </w:rPr>
        <w:t>консултовали</w:t>
      </w:r>
      <w:r w:rsidR="00E93D7D" w:rsidRPr="00135F2D">
        <w:rPr>
          <w:rFonts w:cs="Times New Roman"/>
          <w:lang w:val="sr-Cyrl-RS"/>
        </w:rPr>
        <w:t xml:space="preserve"> било кога од представни</w:t>
      </w:r>
      <w:r w:rsidR="00B2758C">
        <w:rPr>
          <w:rFonts w:cs="Times New Roman"/>
          <w:lang w:val="sr-Cyrl-RS"/>
        </w:rPr>
        <w:t>ка мањина, не би дошло до овога, д</w:t>
      </w:r>
      <w:r w:rsidR="00E93D7D" w:rsidRPr="00135F2D">
        <w:rPr>
          <w:rFonts w:cs="Times New Roman"/>
          <w:lang w:val="sr-Cyrl-RS"/>
        </w:rPr>
        <w:t xml:space="preserve">а су уважили амандмане које </w:t>
      </w:r>
      <w:r w:rsidR="00B2758C">
        <w:rPr>
          <w:rFonts w:cs="Times New Roman"/>
          <w:lang w:val="sr-Cyrl-RS"/>
        </w:rPr>
        <w:t xml:space="preserve">су поднели у току доношења овог закона, не би </w:t>
      </w:r>
      <w:r w:rsidR="00E93D7D" w:rsidRPr="00135F2D">
        <w:rPr>
          <w:rFonts w:cs="Times New Roman"/>
          <w:lang w:val="sr-Cyrl-RS"/>
        </w:rPr>
        <w:t xml:space="preserve">направили ову грешку. </w:t>
      </w:r>
      <w:r w:rsidR="00B2758C">
        <w:rPr>
          <w:rFonts w:cs="Times New Roman"/>
          <w:lang w:val="sr-Cyrl-RS"/>
        </w:rPr>
        <w:t>Навео је да ми</w:t>
      </w:r>
      <w:r w:rsidR="00293B46" w:rsidRPr="00135F2D">
        <w:rPr>
          <w:rFonts w:cs="Times New Roman"/>
          <w:lang w:val="sr-Cyrl-RS"/>
        </w:rPr>
        <w:t xml:space="preserve"> претендујемо као држава да уђемо у Е</w:t>
      </w:r>
      <w:r w:rsidR="00B2758C">
        <w:rPr>
          <w:rFonts w:cs="Times New Roman"/>
          <w:lang w:val="sr-Cyrl-RS"/>
        </w:rPr>
        <w:t>вропску унију</w:t>
      </w:r>
      <w:r w:rsidR="00293B46" w:rsidRPr="00135F2D">
        <w:rPr>
          <w:rFonts w:cs="Times New Roman"/>
          <w:lang w:val="sr-Cyrl-RS"/>
        </w:rPr>
        <w:t>, да</w:t>
      </w:r>
      <w:r w:rsidR="00B2758C">
        <w:rPr>
          <w:rFonts w:cs="Times New Roman"/>
          <w:lang w:val="sr-Cyrl-RS"/>
        </w:rPr>
        <w:t xml:space="preserve"> будемо председавајући </w:t>
      </w:r>
      <w:r w:rsidR="00D1506A" w:rsidRPr="00135F2D">
        <w:rPr>
          <w:rFonts w:cs="Times New Roman"/>
          <w:lang w:val="sr-Cyrl-RS"/>
        </w:rPr>
        <w:t xml:space="preserve"> ОЕБС-</w:t>
      </w:r>
      <w:r w:rsidR="00B2758C">
        <w:rPr>
          <w:rFonts w:cs="Times New Roman"/>
          <w:lang w:val="sr-Cyrl-RS"/>
        </w:rPr>
        <w:t>а</w:t>
      </w:r>
      <w:r w:rsidR="00D1506A" w:rsidRPr="00135F2D">
        <w:rPr>
          <w:rFonts w:cs="Times New Roman"/>
          <w:lang w:val="sr-Cyrl-RS"/>
        </w:rPr>
        <w:t xml:space="preserve"> </w:t>
      </w:r>
      <w:r w:rsidR="00B2758C">
        <w:rPr>
          <w:rFonts w:cs="Times New Roman"/>
          <w:lang w:val="sr-Cyrl-RS"/>
        </w:rPr>
        <w:t>и стога н</w:t>
      </w:r>
      <w:r w:rsidR="00D1506A" w:rsidRPr="00135F2D">
        <w:rPr>
          <w:rFonts w:cs="Times New Roman"/>
          <w:lang w:val="sr-Cyrl-RS"/>
        </w:rPr>
        <w:t xml:space="preserve">е бих волео да овај проблем </w:t>
      </w:r>
      <w:r w:rsidR="00B2758C">
        <w:rPr>
          <w:rFonts w:cs="Times New Roman"/>
          <w:lang w:val="sr-Cyrl-RS"/>
        </w:rPr>
        <w:t>за који је навео да ће се сигурно појавити, буде разлог да сутра добијемо</w:t>
      </w:r>
      <w:r w:rsidR="00D1506A" w:rsidRPr="00135F2D">
        <w:rPr>
          <w:rFonts w:cs="Times New Roman"/>
          <w:lang w:val="sr-Cyrl-RS"/>
        </w:rPr>
        <w:t xml:space="preserve"> критику од Е</w:t>
      </w:r>
      <w:r w:rsidR="00B2758C">
        <w:rPr>
          <w:rFonts w:cs="Times New Roman"/>
          <w:lang w:val="sr-Cyrl-RS"/>
        </w:rPr>
        <w:t>вропске уније у</w:t>
      </w:r>
      <w:r w:rsidR="00D1506A" w:rsidRPr="00135F2D">
        <w:rPr>
          <w:rFonts w:cs="Times New Roman"/>
          <w:lang w:val="sr-Cyrl-RS"/>
        </w:rPr>
        <w:t xml:space="preserve"> п</w:t>
      </w:r>
      <w:r w:rsidR="00B2758C">
        <w:rPr>
          <w:rFonts w:cs="Times New Roman"/>
          <w:lang w:val="sr-Cyrl-RS"/>
        </w:rPr>
        <w:t>оступку приступања и преговора о поглављима</w:t>
      </w:r>
      <w:r w:rsidR="00D1506A" w:rsidRPr="00135F2D">
        <w:rPr>
          <w:rFonts w:cs="Times New Roman"/>
          <w:lang w:val="sr-Cyrl-RS"/>
        </w:rPr>
        <w:t xml:space="preserve"> 23</w:t>
      </w:r>
      <w:r w:rsidR="00B2758C">
        <w:rPr>
          <w:rFonts w:cs="Times New Roman"/>
          <w:lang w:val="sr-Cyrl-RS"/>
        </w:rPr>
        <w:t>.</w:t>
      </w:r>
      <w:r w:rsidR="00D1506A" w:rsidRPr="00135F2D">
        <w:rPr>
          <w:rFonts w:cs="Times New Roman"/>
          <w:lang w:val="sr-Cyrl-RS"/>
        </w:rPr>
        <w:t xml:space="preserve"> и 24. </w:t>
      </w:r>
      <w:r w:rsidR="00B2758C">
        <w:rPr>
          <w:rFonts w:cs="Times New Roman"/>
          <w:lang w:val="sr-Cyrl-RS"/>
        </w:rPr>
        <w:t xml:space="preserve"> Констатовао је да, ако је могао да гласа</w:t>
      </w:r>
      <w:r w:rsidR="00D1506A" w:rsidRPr="00135F2D">
        <w:rPr>
          <w:rFonts w:cs="Times New Roman"/>
          <w:lang w:val="sr-Cyrl-RS"/>
        </w:rPr>
        <w:t xml:space="preserve"> као грађанин</w:t>
      </w:r>
      <w:r w:rsidR="00B2758C">
        <w:rPr>
          <w:rFonts w:cs="Times New Roman"/>
          <w:lang w:val="sr-Cyrl-RS"/>
        </w:rPr>
        <w:t xml:space="preserve"> и да има</w:t>
      </w:r>
      <w:r w:rsidR="00922283" w:rsidRPr="00135F2D">
        <w:rPr>
          <w:rFonts w:cs="Times New Roman"/>
          <w:lang w:val="sr-Cyrl-RS"/>
        </w:rPr>
        <w:t xml:space="preserve"> као представник листе право </w:t>
      </w:r>
      <w:r w:rsidR="00B2758C">
        <w:rPr>
          <w:rFonts w:cs="Times New Roman"/>
          <w:lang w:val="sr-Cyrl-RS"/>
        </w:rPr>
        <w:t xml:space="preserve">да буде у </w:t>
      </w:r>
      <w:r w:rsidR="00922283" w:rsidRPr="00135F2D">
        <w:rPr>
          <w:rFonts w:cs="Times New Roman"/>
          <w:lang w:val="sr-Cyrl-RS"/>
        </w:rPr>
        <w:t>саставу комисије, сталн</w:t>
      </w:r>
      <w:r w:rsidR="00B2758C">
        <w:rPr>
          <w:rFonts w:cs="Times New Roman"/>
          <w:lang w:val="sr-Cyrl-RS"/>
        </w:rPr>
        <w:t>ом и проширеном, тражи</w:t>
      </w:r>
      <w:r w:rsidR="00922283" w:rsidRPr="00135F2D">
        <w:rPr>
          <w:rFonts w:cs="Times New Roman"/>
          <w:lang w:val="sr-Cyrl-RS"/>
        </w:rPr>
        <w:t xml:space="preserve"> и за мањине та иста права. </w:t>
      </w:r>
      <w:r w:rsidR="00B2758C">
        <w:rPr>
          <w:rFonts w:cs="Times New Roman"/>
          <w:lang w:val="sr-Cyrl-RS"/>
        </w:rPr>
        <w:t xml:space="preserve">Замолио је за подршку у томе. </w:t>
      </w:r>
    </w:p>
    <w:p w:rsidR="00717E90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 w:rsidRPr="00F26B30">
        <w:rPr>
          <w:rFonts w:cs="Times New Roman"/>
          <w:color w:val="FF0000"/>
          <w:lang w:val="sr-Cyrl-RS"/>
        </w:rPr>
        <w:tab/>
      </w:r>
      <w:r w:rsidRPr="00D65B55">
        <w:rPr>
          <w:rFonts w:cs="Times New Roman"/>
          <w:b/>
          <w:lang w:val="sr-Cyrl-RS"/>
        </w:rPr>
        <w:t>Председник Одбора</w:t>
      </w:r>
      <w:r w:rsidR="00B2758C" w:rsidRPr="00472EFF">
        <w:rPr>
          <w:rFonts w:cs="Times New Roman"/>
          <w:lang w:val="sr-Cyrl-RS"/>
        </w:rPr>
        <w:t xml:space="preserve"> ј</w:t>
      </w:r>
      <w:r w:rsidR="00B2758C">
        <w:rPr>
          <w:rFonts w:cs="Times New Roman"/>
          <w:lang w:val="sr-Cyrl-RS"/>
        </w:rPr>
        <w:t xml:space="preserve">е </w:t>
      </w:r>
      <w:r w:rsidR="00F26B30">
        <w:rPr>
          <w:rFonts w:cs="Times New Roman"/>
          <w:lang w:val="sr-Cyrl-RS"/>
        </w:rPr>
        <w:t xml:space="preserve">истакао да </w:t>
      </w:r>
      <w:r w:rsidR="00717E90" w:rsidRPr="00135F2D">
        <w:rPr>
          <w:rFonts w:cs="Times New Roman"/>
          <w:lang w:val="sr-Cyrl-RS"/>
        </w:rPr>
        <w:t xml:space="preserve">Србија не претендује, Србија ће председавати </w:t>
      </w:r>
      <w:r w:rsidR="00B2758C" w:rsidRPr="00135F2D">
        <w:rPr>
          <w:rFonts w:cs="Times New Roman"/>
          <w:lang w:val="sr-Cyrl-RS"/>
        </w:rPr>
        <w:t>ОЕБС</w:t>
      </w:r>
      <w:r w:rsidR="00717E90" w:rsidRPr="00135F2D">
        <w:rPr>
          <w:rFonts w:cs="Times New Roman"/>
          <w:lang w:val="sr-Cyrl-RS"/>
        </w:rPr>
        <w:t>-ом од 1. јануара 2015. год</w:t>
      </w:r>
      <w:r w:rsidR="00B2758C">
        <w:rPr>
          <w:rFonts w:cs="Times New Roman"/>
          <w:lang w:val="sr-Cyrl-RS"/>
        </w:rPr>
        <w:t xml:space="preserve">ине. </w:t>
      </w:r>
      <w:r w:rsidR="001D4AE0" w:rsidRPr="00135F2D">
        <w:rPr>
          <w:rFonts w:cs="Times New Roman"/>
          <w:lang w:val="sr-Cyrl-RS"/>
        </w:rPr>
        <w:t>На делу је и у пракс</w:t>
      </w:r>
      <w:r w:rsidR="00B2758C">
        <w:rPr>
          <w:rFonts w:cs="Times New Roman"/>
          <w:lang w:val="sr-Cyrl-RS"/>
        </w:rPr>
        <w:t xml:space="preserve">и показала јасну поруку </w:t>
      </w:r>
      <w:r w:rsidR="001D4AE0" w:rsidRPr="00135F2D">
        <w:rPr>
          <w:rFonts w:cs="Times New Roman"/>
          <w:lang w:val="sr-Cyrl-RS"/>
        </w:rPr>
        <w:t xml:space="preserve">и </w:t>
      </w:r>
      <w:r w:rsidR="00B2758C">
        <w:rPr>
          <w:rFonts w:cs="Times New Roman"/>
          <w:lang w:val="sr-Cyrl-RS"/>
        </w:rPr>
        <w:t xml:space="preserve">Закон о изменама и допунама закона о националним саветима националних мањина </w:t>
      </w:r>
      <w:r w:rsidR="001D4AE0" w:rsidRPr="00135F2D">
        <w:rPr>
          <w:rFonts w:cs="Times New Roman"/>
          <w:lang w:val="sr-Cyrl-RS"/>
        </w:rPr>
        <w:t xml:space="preserve">је први закон који смо </w:t>
      </w:r>
      <w:r w:rsidR="00B2758C">
        <w:rPr>
          <w:rFonts w:cs="Times New Roman"/>
          <w:lang w:val="sr-Cyrl-RS"/>
        </w:rPr>
        <w:t xml:space="preserve">у овом сазиву усвојили. </w:t>
      </w:r>
      <w:r w:rsidR="00F26B30">
        <w:rPr>
          <w:rFonts w:cs="Times New Roman"/>
          <w:lang w:val="sr-Cyrl-RS"/>
        </w:rPr>
        <w:t>Обраћајући се г. Угљанину навео је да је т</w:t>
      </w:r>
      <w:r w:rsidR="00B2758C">
        <w:rPr>
          <w:rFonts w:cs="Times New Roman"/>
          <w:lang w:val="sr-Cyrl-RS"/>
        </w:rPr>
        <w:t xml:space="preserve">акође </w:t>
      </w:r>
      <w:r w:rsidR="00F26B30">
        <w:rPr>
          <w:rFonts w:cs="Times New Roman"/>
          <w:lang w:val="sr-Cyrl-RS"/>
        </w:rPr>
        <w:t xml:space="preserve">чињеница да су </w:t>
      </w:r>
      <w:r w:rsidR="001D4AE0" w:rsidRPr="00135F2D">
        <w:rPr>
          <w:rFonts w:cs="Times New Roman"/>
          <w:lang w:val="sr-Cyrl-RS"/>
        </w:rPr>
        <w:t>аман</w:t>
      </w:r>
      <w:r w:rsidR="00F26B30">
        <w:rPr>
          <w:rFonts w:cs="Times New Roman"/>
          <w:lang w:val="sr-Cyrl-RS"/>
        </w:rPr>
        <w:t>дманом тада покушали да промен</w:t>
      </w:r>
      <w:r w:rsidR="001D4AE0" w:rsidRPr="00135F2D">
        <w:rPr>
          <w:rFonts w:cs="Times New Roman"/>
          <w:lang w:val="sr-Cyrl-RS"/>
        </w:rPr>
        <w:t>е закон. Скупштина је гласајући већином, одбила тај амандман</w:t>
      </w:r>
      <w:r w:rsidR="00557FBB" w:rsidRPr="00135F2D">
        <w:rPr>
          <w:rFonts w:cs="Times New Roman"/>
          <w:lang w:val="sr-Cyrl-RS"/>
        </w:rPr>
        <w:t>. Дакле,</w:t>
      </w:r>
      <w:r w:rsidR="00F26B30">
        <w:rPr>
          <w:rFonts w:cs="Times New Roman"/>
          <w:lang w:val="sr-Cyrl-RS"/>
        </w:rPr>
        <w:t xml:space="preserve"> не може Одбор да буде изнад С</w:t>
      </w:r>
      <w:r w:rsidR="00472EFF">
        <w:rPr>
          <w:rFonts w:cs="Times New Roman"/>
          <w:lang w:val="sr-Cyrl-RS"/>
        </w:rPr>
        <w:t>купштине и закона. Ако С</w:t>
      </w:r>
      <w:r w:rsidR="00B12427" w:rsidRPr="00135F2D">
        <w:rPr>
          <w:rFonts w:cs="Times New Roman"/>
          <w:lang w:val="sr-Cyrl-RS"/>
        </w:rPr>
        <w:t>купштина као највише законодавно тело није прихватила тај амандман, не можемо ми тај амандман</w:t>
      </w:r>
      <w:r w:rsidR="00472EFF">
        <w:rPr>
          <w:rFonts w:cs="Times New Roman"/>
          <w:lang w:val="sr-Cyrl-RS"/>
        </w:rPr>
        <w:t>,</w:t>
      </w:r>
      <w:r w:rsidR="00B12427" w:rsidRPr="00135F2D">
        <w:rPr>
          <w:rFonts w:cs="Times New Roman"/>
          <w:lang w:val="sr-Cyrl-RS"/>
        </w:rPr>
        <w:t xml:space="preserve"> </w:t>
      </w:r>
      <w:r w:rsidR="00472EFF">
        <w:rPr>
          <w:rFonts w:cs="Times New Roman"/>
          <w:lang w:val="sr-Cyrl-RS"/>
        </w:rPr>
        <w:t xml:space="preserve">који предлагач сада претвара </w:t>
      </w:r>
      <w:r w:rsidR="00B12427" w:rsidRPr="00135F2D">
        <w:rPr>
          <w:rFonts w:cs="Times New Roman"/>
          <w:lang w:val="sr-Cyrl-RS"/>
        </w:rPr>
        <w:t>у закључак Одбора, да усвојимо</w:t>
      </w:r>
      <w:r w:rsidR="00472EFF">
        <w:rPr>
          <w:rFonts w:cs="Times New Roman"/>
          <w:lang w:val="sr-Cyrl-RS"/>
        </w:rPr>
        <w:t xml:space="preserve"> јер би то било супротно закону</w:t>
      </w:r>
      <w:r w:rsidR="00B12427" w:rsidRPr="00135F2D">
        <w:rPr>
          <w:rFonts w:cs="Times New Roman"/>
          <w:lang w:val="sr-Cyrl-RS"/>
        </w:rPr>
        <w:t>.</w:t>
      </w:r>
    </w:p>
    <w:p w:rsidR="00AD5704" w:rsidRDefault="00190EE6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472EFF" w:rsidRPr="00D65B55">
        <w:rPr>
          <w:rFonts w:cs="Times New Roman"/>
          <w:b/>
          <w:lang w:val="sr-Cyrl-RS"/>
        </w:rPr>
        <w:t xml:space="preserve">Олена Папуга </w:t>
      </w:r>
      <w:r w:rsidR="00472EFF">
        <w:rPr>
          <w:rFonts w:cs="Times New Roman"/>
          <w:lang w:val="sr-Cyrl-RS"/>
        </w:rPr>
        <w:t xml:space="preserve">је истакла да на терену постоје бројни проблеми, а Министарство се на неки начин и не труди да их  исправи. Навела је свој пример. Она је </w:t>
      </w:r>
      <w:r w:rsidR="00F12780" w:rsidRPr="00135F2D">
        <w:rPr>
          <w:rFonts w:cs="Times New Roman"/>
          <w:lang w:val="sr-Cyrl-RS"/>
        </w:rPr>
        <w:t>на прошлим избо</w:t>
      </w:r>
      <w:r w:rsidR="00F12780">
        <w:rPr>
          <w:rFonts w:cs="Times New Roman"/>
          <w:lang w:val="sr-Cyrl-RS"/>
        </w:rPr>
        <w:t xml:space="preserve">рима </w:t>
      </w:r>
      <w:r w:rsidR="00F12780" w:rsidRPr="00135F2D">
        <w:rPr>
          <w:rFonts w:cs="Times New Roman"/>
          <w:lang w:val="sr-Cyrl-RS"/>
        </w:rPr>
        <w:t xml:space="preserve">гласала у Новом Саду јер </w:t>
      </w:r>
      <w:r w:rsidR="00F12780">
        <w:rPr>
          <w:rFonts w:cs="Times New Roman"/>
          <w:lang w:val="sr-Cyrl-RS"/>
        </w:rPr>
        <w:t xml:space="preserve">је тамо имала пријављен боравак. Након тога се </w:t>
      </w:r>
      <w:r w:rsidR="00E521C4">
        <w:rPr>
          <w:rFonts w:cs="Times New Roman"/>
          <w:lang w:val="sr-Cyrl-RS"/>
        </w:rPr>
        <w:t xml:space="preserve">пријавила </w:t>
      </w:r>
      <w:r w:rsidR="00F12780">
        <w:rPr>
          <w:rFonts w:cs="Times New Roman"/>
          <w:lang w:val="sr-Cyrl-RS"/>
        </w:rPr>
        <w:t xml:space="preserve">у Руски Крстур и сва документа су јој пренета у општину Кула. Међутим, то није случај са посебним бирачким списком јер јој је речено да не може да гласа у Кули, него у Новом Саду, или да се испише из посебног бирачког списка у Новом Саду и упише у Кули. То значи да </w:t>
      </w:r>
      <w:r w:rsidR="00F12780" w:rsidRPr="00135F2D">
        <w:rPr>
          <w:rFonts w:cs="Times New Roman"/>
          <w:lang w:val="sr-Cyrl-RS"/>
        </w:rPr>
        <w:t>јединствени бир</w:t>
      </w:r>
      <w:r w:rsidR="00F12780">
        <w:rPr>
          <w:rFonts w:cs="Times New Roman"/>
          <w:lang w:val="sr-Cyrl-RS"/>
        </w:rPr>
        <w:t xml:space="preserve">ачки списак не прати посебни бирачки </w:t>
      </w:r>
      <w:r w:rsidR="00E521C4">
        <w:rPr>
          <w:rFonts w:cs="Times New Roman"/>
          <w:lang w:val="sr-Cyrl-RS"/>
        </w:rPr>
        <w:t xml:space="preserve">списак, </w:t>
      </w:r>
      <w:r w:rsidR="00F12780" w:rsidRPr="00135F2D">
        <w:rPr>
          <w:rFonts w:cs="Times New Roman"/>
          <w:lang w:val="sr-Cyrl-RS"/>
        </w:rPr>
        <w:t xml:space="preserve">тако да ће бити јако пуно проблема око тога и </w:t>
      </w:r>
      <w:r w:rsidR="00E521C4">
        <w:rPr>
          <w:rFonts w:cs="Times New Roman"/>
          <w:lang w:val="sr-Cyrl-RS"/>
        </w:rPr>
        <w:t xml:space="preserve">мисли </w:t>
      </w:r>
      <w:r w:rsidR="00F12780" w:rsidRPr="00135F2D">
        <w:rPr>
          <w:rFonts w:cs="Times New Roman"/>
          <w:lang w:val="sr-Cyrl-RS"/>
        </w:rPr>
        <w:t xml:space="preserve">да треба да постоји </w:t>
      </w:r>
      <w:r w:rsidR="00E521C4" w:rsidRPr="00135F2D">
        <w:rPr>
          <w:rFonts w:cs="Times New Roman"/>
          <w:lang w:val="sr-Cyrl-RS"/>
        </w:rPr>
        <w:t xml:space="preserve">координација </w:t>
      </w:r>
      <w:r w:rsidR="00F12780" w:rsidRPr="00135F2D">
        <w:rPr>
          <w:rFonts w:cs="Times New Roman"/>
          <w:lang w:val="sr-Cyrl-RS"/>
        </w:rPr>
        <w:t xml:space="preserve">и да направимо једну везу између министарства и те недостатке исправимо и да помогнемо људима </w:t>
      </w:r>
      <w:r w:rsidR="00E521C4">
        <w:rPr>
          <w:rFonts w:cs="Times New Roman"/>
          <w:lang w:val="sr-Cyrl-RS"/>
        </w:rPr>
        <w:t xml:space="preserve">који раде у општинским управама. Такође је поставила питање зашто ако у изборима за народне </w:t>
      </w:r>
      <w:r w:rsidR="00A209C2" w:rsidRPr="00135F2D">
        <w:rPr>
          <w:rFonts w:cs="Times New Roman"/>
          <w:lang w:val="sr-Cyrl-RS"/>
        </w:rPr>
        <w:t xml:space="preserve">посланике може да формира стални и проширени састав </w:t>
      </w:r>
      <w:r w:rsidR="00E521C4">
        <w:rPr>
          <w:rFonts w:cs="Times New Roman"/>
          <w:lang w:val="sr-Cyrl-RS"/>
        </w:rPr>
        <w:t xml:space="preserve">бирачких одбора </w:t>
      </w:r>
      <w:r w:rsidR="00A209C2" w:rsidRPr="00135F2D">
        <w:rPr>
          <w:rFonts w:cs="Times New Roman"/>
          <w:lang w:val="sr-Cyrl-RS"/>
        </w:rPr>
        <w:t>на предлог носиоца листе</w:t>
      </w:r>
      <w:r w:rsidR="00E521C4">
        <w:rPr>
          <w:rFonts w:cs="Times New Roman"/>
          <w:lang w:val="sr-Cyrl-RS"/>
        </w:rPr>
        <w:t>,</w:t>
      </w:r>
      <w:r w:rsidR="00A209C2" w:rsidRPr="00135F2D">
        <w:rPr>
          <w:rFonts w:cs="Times New Roman"/>
          <w:lang w:val="sr-Cyrl-RS"/>
        </w:rPr>
        <w:t xml:space="preserve"> овде </w:t>
      </w:r>
      <w:r w:rsidR="00E521C4">
        <w:rPr>
          <w:rFonts w:cs="Times New Roman"/>
          <w:lang w:val="sr-Cyrl-RS"/>
        </w:rPr>
        <w:t xml:space="preserve">то </w:t>
      </w:r>
      <w:r w:rsidR="00A209C2" w:rsidRPr="00135F2D">
        <w:rPr>
          <w:rFonts w:cs="Times New Roman"/>
          <w:lang w:val="sr-Cyrl-RS"/>
        </w:rPr>
        <w:t>не пос</w:t>
      </w:r>
      <w:r w:rsidR="00E521C4">
        <w:rPr>
          <w:rFonts w:cs="Times New Roman"/>
          <w:lang w:val="sr-Cyrl-RS"/>
        </w:rPr>
        <w:t>тоји</w:t>
      </w:r>
      <w:r w:rsidR="00A209C2" w:rsidRPr="00135F2D">
        <w:rPr>
          <w:rFonts w:cs="Times New Roman"/>
          <w:lang w:val="sr-Cyrl-RS"/>
        </w:rPr>
        <w:t xml:space="preserve"> </w:t>
      </w:r>
      <w:r w:rsidR="00E521C4">
        <w:rPr>
          <w:rFonts w:cs="Times New Roman"/>
          <w:lang w:val="sr-Cyrl-RS"/>
        </w:rPr>
        <w:t>и нема проширеног састава</w:t>
      </w:r>
      <w:r w:rsidR="00A209C2" w:rsidRPr="00135F2D">
        <w:rPr>
          <w:rFonts w:cs="Times New Roman"/>
          <w:lang w:val="sr-Cyrl-RS"/>
        </w:rPr>
        <w:t xml:space="preserve">. </w:t>
      </w:r>
    </w:p>
    <w:p w:rsidR="006352FD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Председник Одбора</w:t>
      </w:r>
      <w:r w:rsidR="00E521C4">
        <w:rPr>
          <w:rFonts w:cs="Times New Roman"/>
          <w:lang w:val="sr-Cyrl-RS"/>
        </w:rPr>
        <w:t xml:space="preserve"> је навео да се не </w:t>
      </w:r>
      <w:r w:rsidR="006352FD" w:rsidRPr="00135F2D">
        <w:rPr>
          <w:rFonts w:cs="Times New Roman"/>
          <w:lang w:val="sr-Cyrl-RS"/>
        </w:rPr>
        <w:t>ради о пресликавању избора за нар</w:t>
      </w:r>
      <w:r w:rsidR="00E521C4">
        <w:rPr>
          <w:rFonts w:cs="Times New Roman"/>
          <w:lang w:val="sr-Cyrl-RS"/>
        </w:rPr>
        <w:t xml:space="preserve">одне посланике јер </w:t>
      </w:r>
      <w:r w:rsidR="006352FD" w:rsidRPr="00135F2D">
        <w:rPr>
          <w:rFonts w:cs="Times New Roman"/>
          <w:lang w:val="sr-Cyrl-RS"/>
        </w:rPr>
        <w:t>иначе не бисмо доносили посебан закон за изборе за савете нац</w:t>
      </w:r>
      <w:r w:rsidR="00E521C4">
        <w:rPr>
          <w:rFonts w:cs="Times New Roman"/>
          <w:lang w:val="sr-Cyrl-RS"/>
        </w:rPr>
        <w:t xml:space="preserve">ионалних </w:t>
      </w:r>
      <w:r w:rsidR="006352FD" w:rsidRPr="00135F2D">
        <w:rPr>
          <w:rFonts w:cs="Times New Roman"/>
          <w:lang w:val="sr-Cyrl-RS"/>
        </w:rPr>
        <w:t xml:space="preserve">мањина. </w:t>
      </w:r>
      <w:r w:rsidR="00E521C4">
        <w:rPr>
          <w:rFonts w:cs="Times New Roman"/>
          <w:lang w:val="sr-Cyrl-RS"/>
        </w:rPr>
        <w:t>Н</w:t>
      </w:r>
      <w:r w:rsidR="006352FD" w:rsidRPr="00135F2D">
        <w:rPr>
          <w:rFonts w:cs="Times New Roman"/>
          <w:lang w:val="sr-Cyrl-RS"/>
        </w:rPr>
        <w:t>ије реч овде о истим изборима зато што в</w:t>
      </w:r>
      <w:r w:rsidR="00E521C4">
        <w:rPr>
          <w:rFonts w:cs="Times New Roman"/>
          <w:lang w:val="sr-Cyrl-RS"/>
        </w:rPr>
        <w:t xml:space="preserve">аже посебни прописи, посебан бирачки </w:t>
      </w:r>
      <w:r w:rsidR="006352FD" w:rsidRPr="00135F2D">
        <w:rPr>
          <w:rFonts w:cs="Times New Roman"/>
          <w:lang w:val="sr-Cyrl-RS"/>
        </w:rPr>
        <w:t>списак</w:t>
      </w:r>
      <w:r w:rsidR="00E521C4">
        <w:rPr>
          <w:rFonts w:cs="Times New Roman"/>
          <w:lang w:val="sr-Cyrl-RS"/>
        </w:rPr>
        <w:t>,</w:t>
      </w:r>
      <w:r w:rsidR="006352FD" w:rsidRPr="00135F2D">
        <w:rPr>
          <w:rFonts w:cs="Times New Roman"/>
          <w:lang w:val="sr-Cyrl-RS"/>
        </w:rPr>
        <w:t xml:space="preserve"> а Закон о нар</w:t>
      </w:r>
      <w:r w:rsidR="00E521C4">
        <w:rPr>
          <w:rFonts w:cs="Times New Roman"/>
          <w:lang w:val="sr-Cyrl-RS"/>
        </w:rPr>
        <w:t>одним посланицима</w:t>
      </w:r>
      <w:r w:rsidR="006352FD" w:rsidRPr="00135F2D">
        <w:rPr>
          <w:rFonts w:cs="Times New Roman"/>
          <w:lang w:val="sr-Cyrl-RS"/>
        </w:rPr>
        <w:t xml:space="preserve"> се </w:t>
      </w:r>
      <w:r w:rsidR="00A32B58">
        <w:rPr>
          <w:rFonts w:cs="Times New Roman"/>
          <w:lang w:val="sr-Cyrl-RS"/>
        </w:rPr>
        <w:t>сходно примењује</w:t>
      </w:r>
      <w:r w:rsidR="003270FB" w:rsidRPr="00135F2D">
        <w:rPr>
          <w:rFonts w:cs="Times New Roman"/>
          <w:lang w:val="sr-Cyrl-RS"/>
        </w:rPr>
        <w:t xml:space="preserve"> а не непосредно. </w:t>
      </w:r>
      <w:r w:rsidR="00E521C4">
        <w:rPr>
          <w:rFonts w:cs="Times New Roman"/>
          <w:lang w:val="sr-Cyrl-RS"/>
        </w:rPr>
        <w:t xml:space="preserve"> Међутим, истакао је да верује</w:t>
      </w:r>
      <w:r w:rsidR="003270FB" w:rsidRPr="00135F2D">
        <w:rPr>
          <w:rFonts w:cs="Times New Roman"/>
          <w:lang w:val="sr-Cyrl-RS"/>
        </w:rPr>
        <w:t xml:space="preserve"> да постоје проблеми, али </w:t>
      </w:r>
      <w:r w:rsidR="00E521C4">
        <w:rPr>
          <w:rFonts w:cs="Times New Roman"/>
          <w:lang w:val="sr-Cyrl-RS"/>
        </w:rPr>
        <w:t xml:space="preserve">је поново истакао да одбор као скупштинско радно тело не може да одлучује </w:t>
      </w:r>
      <w:r w:rsidR="003270FB" w:rsidRPr="00135F2D">
        <w:rPr>
          <w:rFonts w:cs="Times New Roman"/>
          <w:lang w:val="sr-Cyrl-RS"/>
        </w:rPr>
        <w:t>о нечему што није у нашој надлежности.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E521C4" w:rsidRPr="00D65B55">
        <w:rPr>
          <w:rFonts w:cs="Times New Roman"/>
          <w:b/>
          <w:lang w:val="sr-Cyrl-RS"/>
        </w:rPr>
        <w:t>Љиљана Малушић</w:t>
      </w:r>
      <w:r w:rsidR="00E521C4">
        <w:rPr>
          <w:rFonts w:cs="Times New Roman"/>
          <w:lang w:val="sr-Cyrl-RS"/>
        </w:rPr>
        <w:t xml:space="preserve"> се сложила са предлогом председника Одбора </w:t>
      </w:r>
      <w:r w:rsidR="003270FB" w:rsidRPr="00135F2D">
        <w:rPr>
          <w:rFonts w:cs="Times New Roman"/>
          <w:lang w:val="sr-Cyrl-RS"/>
        </w:rPr>
        <w:t xml:space="preserve"> да добијемо у писменој форми </w:t>
      </w:r>
      <w:r w:rsidR="00E521C4" w:rsidRPr="00135F2D">
        <w:rPr>
          <w:rFonts w:cs="Times New Roman"/>
          <w:lang w:val="sr-Cyrl-RS"/>
        </w:rPr>
        <w:t xml:space="preserve">мишљење </w:t>
      </w:r>
      <w:r w:rsidR="003270FB" w:rsidRPr="00135F2D">
        <w:rPr>
          <w:rFonts w:cs="Times New Roman"/>
          <w:lang w:val="sr-Cyrl-RS"/>
        </w:rPr>
        <w:t>од Р</w:t>
      </w:r>
      <w:r w:rsidR="00E521C4">
        <w:rPr>
          <w:rFonts w:cs="Times New Roman"/>
          <w:lang w:val="sr-Cyrl-RS"/>
        </w:rPr>
        <w:t xml:space="preserve">епубличке изборне комисије и Министарства државне </w:t>
      </w:r>
      <w:r w:rsidR="003270FB" w:rsidRPr="00135F2D">
        <w:rPr>
          <w:rFonts w:cs="Times New Roman"/>
          <w:lang w:val="sr-Cyrl-RS"/>
        </w:rPr>
        <w:lastRenderedPageBreak/>
        <w:t xml:space="preserve">управе. </w:t>
      </w:r>
      <w:r w:rsidR="00E521C4">
        <w:rPr>
          <w:rFonts w:cs="Times New Roman"/>
          <w:lang w:val="sr-Cyrl-RS"/>
        </w:rPr>
        <w:t>Такође је истакла, да м</w:t>
      </w:r>
      <w:r w:rsidR="003270FB" w:rsidRPr="00135F2D">
        <w:rPr>
          <w:rFonts w:cs="Times New Roman"/>
          <w:lang w:val="sr-Cyrl-RS"/>
        </w:rPr>
        <w:t>ожемо ми овде да се слажемо или не слажемо</w:t>
      </w:r>
      <w:r w:rsidR="006723EC" w:rsidRPr="00135F2D">
        <w:rPr>
          <w:rFonts w:cs="Times New Roman"/>
          <w:lang w:val="sr-Cyrl-RS"/>
        </w:rPr>
        <w:t xml:space="preserve">, али </w:t>
      </w:r>
      <w:r w:rsidR="00E521C4">
        <w:rPr>
          <w:rFonts w:cs="Times New Roman"/>
          <w:lang w:val="sr-Cyrl-RS"/>
        </w:rPr>
        <w:t xml:space="preserve">би желела </w:t>
      </w:r>
      <w:r w:rsidR="006723EC" w:rsidRPr="00135F2D">
        <w:rPr>
          <w:rFonts w:cs="Times New Roman"/>
          <w:lang w:val="sr-Cyrl-RS"/>
        </w:rPr>
        <w:t xml:space="preserve">да радимо само по закону. 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E521C4" w:rsidRPr="00D65B55">
        <w:rPr>
          <w:rFonts w:cs="Times New Roman"/>
          <w:b/>
          <w:lang w:val="sr-Cyrl-RS"/>
        </w:rPr>
        <w:t>Слободан Перић</w:t>
      </w:r>
      <w:r w:rsidR="00E521C4">
        <w:rPr>
          <w:rFonts w:cs="Times New Roman"/>
          <w:lang w:val="sr-Cyrl-RS"/>
        </w:rPr>
        <w:t xml:space="preserve"> је истакао да зна </w:t>
      </w:r>
      <w:r w:rsidR="00157296" w:rsidRPr="00135F2D">
        <w:rPr>
          <w:rFonts w:cs="Times New Roman"/>
          <w:lang w:val="sr-Cyrl-RS"/>
        </w:rPr>
        <w:t>да ми сада не можемо да променимо т</w:t>
      </w:r>
      <w:r w:rsidR="00E521C4">
        <w:rPr>
          <w:rFonts w:cs="Times New Roman"/>
          <w:lang w:val="sr-Cyrl-RS"/>
        </w:rPr>
        <w:t>ај закон нити да променимо Устав</w:t>
      </w:r>
      <w:r w:rsidR="00157296" w:rsidRPr="00135F2D">
        <w:rPr>
          <w:rFonts w:cs="Times New Roman"/>
          <w:lang w:val="sr-Cyrl-RS"/>
        </w:rPr>
        <w:t xml:space="preserve">, али </w:t>
      </w:r>
      <w:r w:rsidR="00E521C4">
        <w:rPr>
          <w:rFonts w:cs="Times New Roman"/>
          <w:lang w:val="sr-Cyrl-RS"/>
        </w:rPr>
        <w:t xml:space="preserve">се слаже да се упути допис надлежним органима. 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872697" w:rsidRPr="00D65B55">
        <w:rPr>
          <w:rFonts w:cs="Times New Roman"/>
          <w:b/>
          <w:lang w:val="sr-Cyrl-RS"/>
        </w:rPr>
        <w:t xml:space="preserve">Владица </w:t>
      </w:r>
      <w:r w:rsidR="00E521C4" w:rsidRPr="00D65B55">
        <w:rPr>
          <w:rFonts w:cs="Times New Roman"/>
          <w:b/>
          <w:lang w:val="sr-Cyrl-RS"/>
        </w:rPr>
        <w:t>Димитров</w:t>
      </w:r>
      <w:r w:rsidR="00E521C4">
        <w:rPr>
          <w:rFonts w:cs="Times New Roman"/>
          <w:lang w:val="sr-Cyrl-RS"/>
        </w:rPr>
        <w:t xml:space="preserve"> је истакао да се слаже са </w:t>
      </w:r>
      <w:r w:rsidR="00872697" w:rsidRPr="00135F2D">
        <w:rPr>
          <w:rFonts w:cs="Times New Roman"/>
          <w:lang w:val="sr-Cyrl-RS"/>
        </w:rPr>
        <w:t>посланицом Папугом, управо у овом делу</w:t>
      </w:r>
      <w:r w:rsidR="00E521C4">
        <w:rPr>
          <w:rFonts w:cs="Times New Roman"/>
          <w:lang w:val="sr-Cyrl-RS"/>
        </w:rPr>
        <w:t xml:space="preserve"> око упутстава које требају из ц</w:t>
      </w:r>
      <w:r w:rsidR="00872697" w:rsidRPr="00135F2D">
        <w:rPr>
          <w:rFonts w:cs="Times New Roman"/>
          <w:lang w:val="sr-Cyrl-RS"/>
        </w:rPr>
        <w:t>ентралне из</w:t>
      </w:r>
      <w:r w:rsidR="00E521C4">
        <w:rPr>
          <w:rFonts w:cs="Times New Roman"/>
          <w:lang w:val="sr-Cyrl-RS"/>
        </w:rPr>
        <w:t xml:space="preserve">борне комисије бити послата бирачким </w:t>
      </w:r>
      <w:r w:rsidR="00872697" w:rsidRPr="00135F2D">
        <w:rPr>
          <w:rFonts w:cs="Times New Roman"/>
          <w:lang w:val="sr-Cyrl-RS"/>
        </w:rPr>
        <w:t xml:space="preserve">одборима, поготово </w:t>
      </w:r>
      <w:r w:rsidR="00E521C4">
        <w:rPr>
          <w:rFonts w:cs="Times New Roman"/>
          <w:lang w:val="sr-Cyrl-RS"/>
        </w:rPr>
        <w:t xml:space="preserve">у вези </w:t>
      </w:r>
      <w:r w:rsidR="00872697" w:rsidRPr="00135F2D">
        <w:rPr>
          <w:rFonts w:cs="Times New Roman"/>
          <w:lang w:val="sr-Cyrl-RS"/>
        </w:rPr>
        <w:t xml:space="preserve">техничких проблема који су присутни на терену и </w:t>
      </w:r>
      <w:r w:rsidR="00E521C4">
        <w:rPr>
          <w:rFonts w:cs="Times New Roman"/>
          <w:lang w:val="sr-Cyrl-RS"/>
        </w:rPr>
        <w:t xml:space="preserve">с тим у вези треба да се обратимо Републичкој изборној комисији. </w:t>
      </w:r>
    </w:p>
    <w:p w:rsidR="006F3620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C0027D" w:rsidRPr="00D65B55">
        <w:rPr>
          <w:rFonts w:cs="Times New Roman"/>
          <w:b/>
          <w:lang w:val="sr-Cyrl-RS"/>
        </w:rPr>
        <w:t>Сулејман Угљанин</w:t>
      </w:r>
      <w:r w:rsidR="00C0027D">
        <w:rPr>
          <w:rFonts w:cs="Times New Roman"/>
          <w:lang w:val="sr-Cyrl-RS"/>
        </w:rPr>
        <w:t xml:space="preserve"> је навео да они не траже из</w:t>
      </w:r>
      <w:r w:rsidR="006F3620" w:rsidRPr="00135F2D">
        <w:rPr>
          <w:rFonts w:cs="Times New Roman"/>
          <w:lang w:val="sr-Cyrl-RS"/>
        </w:rPr>
        <w:t xml:space="preserve">мену закона, него </w:t>
      </w:r>
      <w:r w:rsidR="00C0027D">
        <w:rPr>
          <w:rFonts w:cs="Times New Roman"/>
          <w:lang w:val="sr-Cyrl-RS"/>
        </w:rPr>
        <w:t xml:space="preserve">траже </w:t>
      </w:r>
      <w:r w:rsidR="006F3620" w:rsidRPr="00135F2D">
        <w:rPr>
          <w:rFonts w:cs="Times New Roman"/>
          <w:lang w:val="sr-Cyrl-RS"/>
        </w:rPr>
        <w:t>да се упутство Р</w:t>
      </w:r>
      <w:r w:rsidR="00C0027D">
        <w:rPr>
          <w:rFonts w:cs="Times New Roman"/>
          <w:lang w:val="sr-Cyrl-RS"/>
        </w:rPr>
        <w:t xml:space="preserve">епубличке изборне комисије </w:t>
      </w:r>
      <w:r w:rsidR="006F3620" w:rsidRPr="00135F2D">
        <w:rPr>
          <w:rFonts w:cs="Times New Roman"/>
          <w:lang w:val="sr-Cyrl-RS"/>
        </w:rPr>
        <w:t xml:space="preserve">измени и усклади са упутством за локалне и републичке изборе. Они на то имају право а ми смо ти надређени који можемо да кажемо да тражимо да </w:t>
      </w:r>
      <w:r w:rsidR="00C0027D">
        <w:rPr>
          <w:rFonts w:cs="Times New Roman"/>
          <w:lang w:val="sr-Cyrl-RS"/>
        </w:rPr>
        <w:t xml:space="preserve">се ти акти ускладе. Даље је навео да не може да се сложи са тим да </w:t>
      </w:r>
      <w:r w:rsidR="00C0027D" w:rsidRPr="00135F2D">
        <w:rPr>
          <w:rFonts w:cs="Times New Roman"/>
          <w:lang w:val="sr-Cyrl-RS"/>
        </w:rPr>
        <w:t xml:space="preserve"> </w:t>
      </w:r>
      <w:r w:rsidR="00C0027D">
        <w:rPr>
          <w:rFonts w:cs="Times New Roman"/>
          <w:lang w:val="sr-Cyrl-RS"/>
        </w:rPr>
        <w:t>нема</w:t>
      </w:r>
      <w:r w:rsidR="006F3620" w:rsidRPr="00135F2D">
        <w:rPr>
          <w:rFonts w:cs="Times New Roman"/>
          <w:lang w:val="sr-Cyrl-RS"/>
        </w:rPr>
        <w:t xml:space="preserve"> право да</w:t>
      </w:r>
      <w:r w:rsidR="00C0027D">
        <w:rPr>
          <w:rFonts w:cs="Times New Roman"/>
          <w:lang w:val="sr-Cyrl-RS"/>
        </w:rPr>
        <w:t xml:space="preserve"> прати </w:t>
      </w:r>
      <w:r w:rsidR="006F3620" w:rsidRPr="00135F2D">
        <w:rPr>
          <w:rFonts w:cs="Times New Roman"/>
          <w:lang w:val="sr-Cyrl-RS"/>
        </w:rPr>
        <w:t>изборни процес</w:t>
      </w:r>
      <w:r w:rsidR="003540B7" w:rsidRPr="00135F2D">
        <w:rPr>
          <w:rFonts w:cs="Times New Roman"/>
          <w:lang w:val="sr-Cyrl-RS"/>
        </w:rPr>
        <w:t xml:space="preserve">, да </w:t>
      </w:r>
      <w:r w:rsidR="00C0027D">
        <w:rPr>
          <w:rFonts w:cs="Times New Roman"/>
          <w:lang w:val="sr-Cyrl-RS"/>
        </w:rPr>
        <w:t xml:space="preserve">му се </w:t>
      </w:r>
      <w:r w:rsidR="003540B7" w:rsidRPr="00135F2D">
        <w:rPr>
          <w:rFonts w:cs="Times New Roman"/>
          <w:lang w:val="sr-Cyrl-RS"/>
        </w:rPr>
        <w:t xml:space="preserve">ускрати </w:t>
      </w:r>
      <w:r w:rsidR="00C0027D">
        <w:rPr>
          <w:rFonts w:cs="Times New Roman"/>
          <w:lang w:val="sr-Cyrl-RS"/>
        </w:rPr>
        <w:t>уставно право које је</w:t>
      </w:r>
      <w:r w:rsidR="003540B7" w:rsidRPr="00135F2D">
        <w:rPr>
          <w:rFonts w:cs="Times New Roman"/>
          <w:lang w:val="sr-Cyrl-RS"/>
        </w:rPr>
        <w:t xml:space="preserve"> имао кад</w:t>
      </w:r>
      <w:r w:rsidR="00C0027D">
        <w:rPr>
          <w:rFonts w:cs="Times New Roman"/>
          <w:lang w:val="sr-Cyrl-RS"/>
        </w:rPr>
        <w:t>а је</w:t>
      </w:r>
      <w:r w:rsidR="003540B7" w:rsidRPr="00135F2D">
        <w:rPr>
          <w:rFonts w:cs="Times New Roman"/>
          <w:lang w:val="sr-Cyrl-RS"/>
        </w:rPr>
        <w:t xml:space="preserve"> предао изборну листу за републичке и локалне изборе, а за мањинске </w:t>
      </w:r>
      <w:r w:rsidR="00C0027D">
        <w:rPr>
          <w:rFonts w:cs="Times New Roman"/>
          <w:lang w:val="sr-Cyrl-RS"/>
        </w:rPr>
        <w:t>изборе му се то стечено пр</w:t>
      </w:r>
      <w:r w:rsidR="00581923">
        <w:rPr>
          <w:rFonts w:cs="Times New Roman"/>
          <w:lang w:val="sr-Cyrl-RS"/>
        </w:rPr>
        <w:t>аво одузима. Поставио је питање да ли ћемо дозволити да се деси хаос на терену и</w:t>
      </w:r>
      <w:r w:rsidR="00581923" w:rsidRPr="00581923">
        <w:rPr>
          <w:lang w:val="sr-Cyrl-RS"/>
        </w:rPr>
        <w:t xml:space="preserve"> </w:t>
      </w:r>
      <w:r w:rsidR="00581923">
        <w:rPr>
          <w:lang w:val="sr-Cyrl-RS"/>
        </w:rPr>
        <w:t>да многе изборне листе не изађу на изборе</w:t>
      </w:r>
      <w:r w:rsidR="00581923">
        <w:rPr>
          <w:rFonts w:cs="Times New Roman"/>
          <w:lang w:val="sr-Cyrl-RS"/>
        </w:rPr>
        <w:t xml:space="preserve"> и рекао је да </w:t>
      </w:r>
      <w:r w:rsidR="00581923">
        <w:rPr>
          <w:lang w:val="sr-Cyrl-RS"/>
        </w:rPr>
        <w:t>не прихвата да кандидује</w:t>
      </w:r>
      <w:r w:rsidR="00C0027D">
        <w:rPr>
          <w:lang w:val="sr-Cyrl-RS"/>
        </w:rPr>
        <w:t xml:space="preserve"> своју изборну листу под овим условима. </w:t>
      </w:r>
      <w:r w:rsidR="00C0027D">
        <w:rPr>
          <w:rFonts w:cs="Times New Roman"/>
          <w:lang w:val="sr-Cyrl-RS"/>
        </w:rPr>
        <w:t xml:space="preserve">Навео је да ће тражити </w:t>
      </w:r>
      <w:r w:rsidR="003540B7" w:rsidRPr="00135F2D">
        <w:rPr>
          <w:rFonts w:cs="Times New Roman"/>
          <w:lang w:val="sr-Cyrl-RS"/>
        </w:rPr>
        <w:t xml:space="preserve">правни лек у замљи, </w:t>
      </w:r>
      <w:r w:rsidR="00C0027D">
        <w:rPr>
          <w:rFonts w:cs="Times New Roman"/>
          <w:lang w:val="sr-Cyrl-RS"/>
        </w:rPr>
        <w:t xml:space="preserve">а ако га не нађу </w:t>
      </w:r>
      <w:r w:rsidR="003540B7" w:rsidRPr="00135F2D">
        <w:rPr>
          <w:rFonts w:cs="Times New Roman"/>
          <w:lang w:val="sr-Cyrl-RS"/>
        </w:rPr>
        <w:t xml:space="preserve"> </w:t>
      </w:r>
      <w:r w:rsidR="00C0027D">
        <w:rPr>
          <w:rFonts w:cs="Times New Roman"/>
          <w:lang w:val="sr-Cyrl-RS"/>
        </w:rPr>
        <w:t xml:space="preserve">у земљи тражиће га </w:t>
      </w:r>
      <w:r w:rsidR="003540B7" w:rsidRPr="00135F2D">
        <w:rPr>
          <w:rFonts w:cs="Times New Roman"/>
          <w:lang w:val="sr-Cyrl-RS"/>
        </w:rPr>
        <w:t xml:space="preserve">код </w:t>
      </w:r>
      <w:r w:rsidR="00C0027D">
        <w:rPr>
          <w:rFonts w:cs="Times New Roman"/>
          <w:lang w:val="sr-Cyrl-RS"/>
        </w:rPr>
        <w:t xml:space="preserve">Европске уније, ОЕБС-а и </w:t>
      </w:r>
      <w:r w:rsidR="003540B7" w:rsidRPr="00135F2D">
        <w:rPr>
          <w:rFonts w:cs="Times New Roman"/>
          <w:lang w:val="sr-Cyrl-RS"/>
        </w:rPr>
        <w:t xml:space="preserve">код свих. </w:t>
      </w:r>
      <w:r w:rsidR="00C0027D">
        <w:rPr>
          <w:rFonts w:cs="Times New Roman"/>
          <w:lang w:val="sr-Cyrl-RS"/>
        </w:rPr>
        <w:t xml:space="preserve">Поновио је да сматра да је на ову седницу требало да се позову представници </w:t>
      </w:r>
      <w:r w:rsidR="00C0027D" w:rsidRPr="00135F2D">
        <w:rPr>
          <w:rFonts w:cs="Times New Roman"/>
          <w:lang w:val="sr-Cyrl-RS"/>
        </w:rPr>
        <w:t>Министарства</w:t>
      </w:r>
      <w:r w:rsidR="00C0027D">
        <w:rPr>
          <w:rFonts w:cs="Times New Roman"/>
          <w:lang w:val="sr-Cyrl-RS"/>
        </w:rPr>
        <w:t xml:space="preserve"> државне управе и локалне самоуправе и п</w:t>
      </w:r>
      <w:r w:rsidR="00C0027D" w:rsidRPr="00135F2D">
        <w:rPr>
          <w:rFonts w:cs="Times New Roman"/>
          <w:lang w:val="sr-Cyrl-RS"/>
        </w:rPr>
        <w:t>редставници Р</w:t>
      </w:r>
      <w:r w:rsidR="00C0027D">
        <w:rPr>
          <w:rFonts w:cs="Times New Roman"/>
          <w:lang w:val="sr-Cyrl-RS"/>
        </w:rPr>
        <w:t>епубличке изборне комисије.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C0027D" w:rsidRPr="00D65B55">
        <w:rPr>
          <w:rFonts w:cs="Times New Roman"/>
          <w:b/>
          <w:lang w:val="sr-Cyrl-RS"/>
        </w:rPr>
        <w:t>Гордана Чомић</w:t>
      </w:r>
      <w:r w:rsidR="00C0027D">
        <w:rPr>
          <w:rFonts w:cs="Times New Roman"/>
          <w:lang w:val="sr-Cyrl-RS"/>
        </w:rPr>
        <w:t xml:space="preserve"> </w:t>
      </w:r>
      <w:r w:rsidR="00D64232" w:rsidRPr="00135F2D">
        <w:rPr>
          <w:rFonts w:cs="Times New Roman"/>
          <w:lang w:val="sr-Cyrl-RS"/>
        </w:rPr>
        <w:t xml:space="preserve"> </w:t>
      </w:r>
      <w:r w:rsidR="00C0027D">
        <w:rPr>
          <w:rFonts w:cs="Times New Roman"/>
          <w:lang w:val="sr-Cyrl-RS"/>
        </w:rPr>
        <w:t xml:space="preserve">је истакла да сматра да </w:t>
      </w:r>
      <w:r w:rsidR="00581923">
        <w:rPr>
          <w:rFonts w:cs="Times New Roman"/>
          <w:lang w:val="sr-Cyrl-RS"/>
        </w:rPr>
        <w:t xml:space="preserve">је </w:t>
      </w:r>
      <w:r w:rsidR="00D64232" w:rsidRPr="00135F2D">
        <w:rPr>
          <w:rFonts w:cs="Times New Roman"/>
          <w:lang w:val="sr-Cyrl-RS"/>
        </w:rPr>
        <w:t>проблем који покушавамо да решимо</w:t>
      </w:r>
      <w:r w:rsidR="00581923">
        <w:rPr>
          <w:rFonts w:cs="Times New Roman"/>
          <w:lang w:val="sr-Cyrl-RS"/>
        </w:rPr>
        <w:t xml:space="preserve"> </w:t>
      </w:r>
      <w:r w:rsidR="00D64232" w:rsidRPr="00135F2D">
        <w:rPr>
          <w:rFonts w:cs="Times New Roman"/>
          <w:lang w:val="sr-Cyrl-RS"/>
        </w:rPr>
        <w:t>директна последица ам</w:t>
      </w:r>
      <w:r w:rsidR="00C0027D">
        <w:rPr>
          <w:rFonts w:cs="Times New Roman"/>
          <w:lang w:val="sr-Cyrl-RS"/>
        </w:rPr>
        <w:t>андмана Владе на последњи члан П</w:t>
      </w:r>
      <w:r w:rsidR="00D64232" w:rsidRPr="00135F2D">
        <w:rPr>
          <w:rFonts w:cs="Times New Roman"/>
          <w:lang w:val="sr-Cyrl-RS"/>
        </w:rPr>
        <w:t>редлога за</w:t>
      </w:r>
      <w:r w:rsidR="00853106">
        <w:rPr>
          <w:rFonts w:cs="Times New Roman"/>
          <w:lang w:val="sr-Cyrl-RS"/>
        </w:rPr>
        <w:t>кон</w:t>
      </w:r>
      <w:r w:rsidR="00B733B9">
        <w:rPr>
          <w:rFonts w:cs="Times New Roman"/>
          <w:lang w:val="sr-Cyrl-RS"/>
        </w:rPr>
        <w:t>а</w:t>
      </w:r>
      <w:r w:rsidR="00853106">
        <w:rPr>
          <w:rFonts w:cs="Times New Roman"/>
          <w:lang w:val="sr-Cyrl-RS"/>
        </w:rPr>
        <w:t xml:space="preserve">  који ј</w:t>
      </w:r>
      <w:r w:rsidR="00206F81" w:rsidRPr="00135F2D">
        <w:rPr>
          <w:rFonts w:cs="Times New Roman"/>
          <w:lang w:val="sr-Cyrl-RS"/>
        </w:rPr>
        <w:t>е дао надлежност Р</w:t>
      </w:r>
      <w:r w:rsidR="00C0027D">
        <w:rPr>
          <w:rFonts w:cs="Times New Roman"/>
          <w:lang w:val="sr-Cyrl-RS"/>
        </w:rPr>
        <w:t xml:space="preserve">епубличкој изборној комисији </w:t>
      </w:r>
      <w:r w:rsidR="00206F81" w:rsidRPr="00135F2D">
        <w:rPr>
          <w:rFonts w:cs="Times New Roman"/>
          <w:lang w:val="sr-Cyrl-RS"/>
        </w:rPr>
        <w:t>о потпуној аналогији парламентарних избора у Србији и избора за национални савет. То Р</w:t>
      </w:r>
      <w:r w:rsidR="00C0027D">
        <w:rPr>
          <w:rFonts w:cs="Times New Roman"/>
          <w:lang w:val="sr-Cyrl-RS"/>
        </w:rPr>
        <w:t>епубличка изборна комисија н</w:t>
      </w:r>
      <w:r w:rsidR="00206F81" w:rsidRPr="00135F2D">
        <w:rPr>
          <w:rFonts w:cs="Times New Roman"/>
          <w:lang w:val="sr-Cyrl-RS"/>
        </w:rPr>
        <w:t xml:space="preserve">е може да уради јер не може да се успостави аналогија. Зато имамо проблем. </w:t>
      </w:r>
      <w:r w:rsidR="00853106">
        <w:rPr>
          <w:rFonts w:cs="Times New Roman"/>
          <w:lang w:val="sr-Cyrl-RS"/>
        </w:rPr>
        <w:t xml:space="preserve">Истакла је да би </w:t>
      </w:r>
      <w:r w:rsidR="003E5626" w:rsidRPr="00135F2D">
        <w:rPr>
          <w:rFonts w:cs="Times New Roman"/>
          <w:lang w:val="sr-Cyrl-RS"/>
        </w:rPr>
        <w:t>то што тражимо од Р</w:t>
      </w:r>
      <w:r w:rsidR="00853106">
        <w:rPr>
          <w:rFonts w:cs="Times New Roman"/>
          <w:lang w:val="sr-Cyrl-RS"/>
        </w:rPr>
        <w:t>епубличке изборне коми</w:t>
      </w:r>
      <w:r w:rsidR="00A32B58">
        <w:rPr>
          <w:rFonts w:cs="Times New Roman"/>
          <w:lang w:val="sr-Cyrl-RS"/>
        </w:rPr>
        <w:t>сије било крешење закона. Поста</w:t>
      </w:r>
      <w:r w:rsidR="00853106">
        <w:rPr>
          <w:rFonts w:cs="Times New Roman"/>
          <w:lang w:val="sr-Cyrl-RS"/>
        </w:rPr>
        <w:t>в</w:t>
      </w:r>
      <w:r w:rsidR="00A32B58">
        <w:rPr>
          <w:rFonts w:cs="Times New Roman"/>
          <w:lang w:val="sr-Cyrl-RS"/>
        </w:rPr>
        <w:t>и</w:t>
      </w:r>
      <w:r w:rsidR="00853106">
        <w:rPr>
          <w:rFonts w:cs="Times New Roman"/>
          <w:lang w:val="sr-Cyrl-RS"/>
        </w:rPr>
        <w:t>ла је питање к</w:t>
      </w:r>
      <w:r w:rsidR="00153952" w:rsidRPr="00135F2D">
        <w:rPr>
          <w:rFonts w:cs="Times New Roman"/>
          <w:lang w:val="sr-Cyrl-RS"/>
        </w:rPr>
        <w:t>о хоће да да саласност да неко прекрши закон и да уради</w:t>
      </w:r>
      <w:r w:rsidR="00853106">
        <w:rPr>
          <w:rFonts w:cs="Times New Roman"/>
          <w:lang w:val="sr-Cyrl-RS"/>
        </w:rPr>
        <w:t xml:space="preserve"> упутство које не може да уради. </w:t>
      </w:r>
      <w:r w:rsidR="00153952" w:rsidRPr="00135F2D">
        <w:rPr>
          <w:rFonts w:cs="Times New Roman"/>
          <w:lang w:val="sr-Cyrl-RS"/>
        </w:rPr>
        <w:t>Последица тога је</w:t>
      </w:r>
      <w:r w:rsidR="00853106">
        <w:rPr>
          <w:rFonts w:cs="Times New Roman"/>
          <w:lang w:val="sr-Cyrl-RS"/>
        </w:rPr>
        <w:t>сте</w:t>
      </w:r>
      <w:r w:rsidR="00153952" w:rsidRPr="00135F2D">
        <w:rPr>
          <w:rFonts w:cs="Times New Roman"/>
          <w:lang w:val="sr-Cyrl-RS"/>
        </w:rPr>
        <w:t xml:space="preserve"> да они који на изборима учествују, они чији су ти избори први интерес, не могу да контролишу изборе</w:t>
      </w:r>
      <w:r w:rsidR="00853106">
        <w:rPr>
          <w:rFonts w:cs="Times New Roman"/>
          <w:lang w:val="sr-Cyrl-RS"/>
        </w:rPr>
        <w:t>,</w:t>
      </w:r>
      <w:r w:rsidR="00153952" w:rsidRPr="00135F2D">
        <w:rPr>
          <w:rFonts w:cs="Times New Roman"/>
          <w:lang w:val="sr-Cyrl-RS"/>
        </w:rPr>
        <w:t xml:space="preserve"> него </w:t>
      </w:r>
      <w:r w:rsidR="00853106">
        <w:rPr>
          <w:rFonts w:cs="Times New Roman"/>
          <w:lang w:val="sr-Cyrl-RS"/>
        </w:rPr>
        <w:t xml:space="preserve">само могу бити </w:t>
      </w:r>
      <w:r w:rsidR="00153952" w:rsidRPr="00135F2D">
        <w:rPr>
          <w:rFonts w:cs="Times New Roman"/>
          <w:lang w:val="sr-Cyrl-RS"/>
        </w:rPr>
        <w:t xml:space="preserve">посматрачи. </w:t>
      </w:r>
      <w:r w:rsidR="00853106">
        <w:rPr>
          <w:rFonts w:cs="Times New Roman"/>
          <w:lang w:val="sr-Cyrl-RS"/>
        </w:rPr>
        <w:t xml:space="preserve">Мисли да је добро једно средње решење а које подразумева обраћање </w:t>
      </w:r>
      <w:r w:rsidR="0046683B" w:rsidRPr="00135F2D">
        <w:rPr>
          <w:rFonts w:cs="Times New Roman"/>
          <w:lang w:val="sr-Cyrl-RS"/>
        </w:rPr>
        <w:t>О</w:t>
      </w:r>
      <w:r w:rsidR="00853106">
        <w:rPr>
          <w:rFonts w:cs="Times New Roman"/>
          <w:lang w:val="sr-Cyrl-RS"/>
        </w:rPr>
        <w:t xml:space="preserve">ЕБС-овом одељењу овде у Србији </w:t>
      </w:r>
      <w:r w:rsidR="0046683B" w:rsidRPr="00135F2D">
        <w:rPr>
          <w:rFonts w:cs="Times New Roman"/>
          <w:lang w:val="sr-Cyrl-RS"/>
        </w:rPr>
        <w:t xml:space="preserve">и </w:t>
      </w:r>
      <w:r w:rsidR="00853106">
        <w:rPr>
          <w:rFonts w:cs="Times New Roman"/>
          <w:lang w:val="sr-Cyrl-RS"/>
        </w:rPr>
        <w:t xml:space="preserve">којим би се тражила </w:t>
      </w:r>
      <w:r w:rsidR="0046683B" w:rsidRPr="00135F2D">
        <w:rPr>
          <w:rFonts w:cs="Times New Roman"/>
          <w:lang w:val="sr-Cyrl-RS"/>
        </w:rPr>
        <w:t xml:space="preserve"> саветодавн</w:t>
      </w:r>
      <w:r w:rsidR="00853106">
        <w:rPr>
          <w:rFonts w:cs="Times New Roman"/>
          <w:lang w:val="sr-Cyrl-RS"/>
        </w:rPr>
        <w:t>а</w:t>
      </w:r>
      <w:r w:rsidR="0046683B" w:rsidRPr="00135F2D">
        <w:rPr>
          <w:rFonts w:cs="Times New Roman"/>
          <w:lang w:val="sr-Cyrl-RS"/>
        </w:rPr>
        <w:t xml:space="preserve"> помоћ</w:t>
      </w:r>
      <w:r w:rsidR="00853106">
        <w:rPr>
          <w:rFonts w:cs="Times New Roman"/>
          <w:lang w:val="sr-Cyrl-RS"/>
        </w:rPr>
        <w:t xml:space="preserve">. </w:t>
      </w:r>
    </w:p>
    <w:p w:rsidR="00B733B9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Председник Одбора</w:t>
      </w:r>
      <w:r w:rsidR="00853106">
        <w:rPr>
          <w:rFonts w:cs="Times New Roman"/>
          <w:lang w:val="sr-Cyrl-RS"/>
        </w:rPr>
        <w:t xml:space="preserve"> је истакао да</w:t>
      </w:r>
      <w:r w:rsidR="00B733B9">
        <w:rPr>
          <w:rFonts w:cs="Times New Roman"/>
          <w:lang w:val="sr-Cyrl-RS"/>
        </w:rPr>
        <w:t>,</w:t>
      </w:r>
      <w:r w:rsidR="00853106">
        <w:rPr>
          <w:rFonts w:cs="Times New Roman"/>
          <w:lang w:val="sr-Cyrl-RS"/>
        </w:rPr>
        <w:t xml:space="preserve"> иако би могао да се сложи </w:t>
      </w:r>
      <w:r w:rsidR="00395293" w:rsidRPr="00135F2D">
        <w:rPr>
          <w:rFonts w:cs="Times New Roman"/>
          <w:lang w:val="sr-Cyrl-RS"/>
        </w:rPr>
        <w:t xml:space="preserve">у много чему </w:t>
      </w:r>
      <w:r w:rsidR="00853106">
        <w:rPr>
          <w:rFonts w:cs="Times New Roman"/>
          <w:lang w:val="sr-Cyrl-RS"/>
        </w:rPr>
        <w:t xml:space="preserve">са гђом Чомић, ипак мисли </w:t>
      </w:r>
      <w:r w:rsidR="00395293" w:rsidRPr="00135F2D">
        <w:rPr>
          <w:rFonts w:cs="Times New Roman"/>
          <w:lang w:val="sr-Cyrl-RS"/>
        </w:rPr>
        <w:t xml:space="preserve">да </w:t>
      </w:r>
      <w:r w:rsidR="00B733B9">
        <w:rPr>
          <w:rFonts w:cs="Times New Roman"/>
          <w:lang w:val="sr-Cyrl-RS"/>
        </w:rPr>
        <w:t xml:space="preserve">Одбор </w:t>
      </w:r>
      <w:r w:rsidR="00395293" w:rsidRPr="00135F2D">
        <w:rPr>
          <w:rFonts w:cs="Times New Roman"/>
          <w:lang w:val="sr-Cyrl-RS"/>
        </w:rPr>
        <w:t xml:space="preserve"> као једно од радних тела  </w:t>
      </w:r>
      <w:r w:rsidR="00B733B9">
        <w:rPr>
          <w:rFonts w:cs="Times New Roman"/>
          <w:lang w:val="sr-Cyrl-RS"/>
        </w:rPr>
        <w:t xml:space="preserve">Народне </w:t>
      </w:r>
      <w:r w:rsidR="00853106">
        <w:rPr>
          <w:rFonts w:cs="Times New Roman"/>
          <w:lang w:val="sr-Cyrl-RS"/>
        </w:rPr>
        <w:t>с</w:t>
      </w:r>
      <w:r w:rsidR="00395293" w:rsidRPr="00135F2D">
        <w:rPr>
          <w:rFonts w:cs="Times New Roman"/>
          <w:lang w:val="sr-Cyrl-RS"/>
        </w:rPr>
        <w:t>купштин</w:t>
      </w:r>
      <w:r w:rsidR="00B733B9">
        <w:rPr>
          <w:rFonts w:cs="Times New Roman"/>
          <w:lang w:val="sr-Cyrl-RS"/>
        </w:rPr>
        <w:t>е</w:t>
      </w:r>
      <w:r w:rsidR="00395293" w:rsidRPr="00135F2D">
        <w:rPr>
          <w:rFonts w:cs="Times New Roman"/>
          <w:lang w:val="sr-Cyrl-RS"/>
        </w:rPr>
        <w:t xml:space="preserve"> прво треба да се о</w:t>
      </w:r>
      <w:r w:rsidR="0093748F">
        <w:rPr>
          <w:rFonts w:cs="Times New Roman"/>
          <w:lang w:val="sr-Cyrl-RS"/>
        </w:rPr>
        <w:t>брати</w:t>
      </w:r>
      <w:r w:rsidR="00B733B9">
        <w:rPr>
          <w:rFonts w:cs="Times New Roman"/>
          <w:lang w:val="sr-Cyrl-RS"/>
        </w:rPr>
        <w:t xml:space="preserve"> нашим државним органима.</w:t>
      </w:r>
    </w:p>
    <w:p w:rsidR="00AD5704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B733B9" w:rsidRPr="00D65B55">
        <w:rPr>
          <w:rFonts w:cs="Times New Roman"/>
          <w:b/>
          <w:lang w:val="sr-Cyrl-RS"/>
        </w:rPr>
        <w:t>Енис Имамовић</w:t>
      </w:r>
      <w:r w:rsidR="00B733B9">
        <w:rPr>
          <w:rFonts w:cs="Times New Roman"/>
          <w:lang w:val="sr-Cyrl-RS"/>
        </w:rPr>
        <w:t xml:space="preserve"> </w:t>
      </w:r>
      <w:r w:rsidR="00395293" w:rsidRPr="00135F2D">
        <w:rPr>
          <w:rFonts w:cs="Times New Roman"/>
          <w:lang w:val="sr-Cyrl-RS"/>
        </w:rPr>
        <w:t xml:space="preserve"> </w:t>
      </w:r>
      <w:r w:rsidR="00B733B9">
        <w:rPr>
          <w:rFonts w:cs="Times New Roman"/>
          <w:lang w:val="sr-Cyrl-RS"/>
        </w:rPr>
        <w:t>је навео да је он д</w:t>
      </w:r>
      <w:r w:rsidR="00BF7A92" w:rsidRPr="00135F2D">
        <w:rPr>
          <w:rFonts w:cs="Times New Roman"/>
          <w:lang w:val="sr-Cyrl-RS"/>
        </w:rPr>
        <w:t>анас овде у својству члана посланичке г</w:t>
      </w:r>
      <w:r w:rsidR="0093748F">
        <w:rPr>
          <w:rFonts w:cs="Times New Roman"/>
          <w:lang w:val="sr-Cyrl-RS"/>
        </w:rPr>
        <w:t>рупе предлагача овог акта и има</w:t>
      </w:r>
      <w:r w:rsidR="00BF7A92" w:rsidRPr="00135F2D">
        <w:rPr>
          <w:rFonts w:cs="Times New Roman"/>
          <w:lang w:val="sr-Cyrl-RS"/>
        </w:rPr>
        <w:t xml:space="preserve"> обавезу као нар</w:t>
      </w:r>
      <w:r w:rsidR="00B733B9">
        <w:rPr>
          <w:rFonts w:cs="Times New Roman"/>
          <w:lang w:val="sr-Cyrl-RS"/>
        </w:rPr>
        <w:t xml:space="preserve">одни посланик </w:t>
      </w:r>
      <w:r w:rsidR="00BF7A92" w:rsidRPr="00135F2D">
        <w:rPr>
          <w:rFonts w:cs="Times New Roman"/>
          <w:lang w:val="sr-Cyrl-RS"/>
        </w:rPr>
        <w:t xml:space="preserve">да реагује на нешто што се </w:t>
      </w:r>
      <w:r w:rsidR="00E83B60" w:rsidRPr="00135F2D">
        <w:rPr>
          <w:rFonts w:cs="Times New Roman"/>
          <w:lang w:val="sr-Cyrl-RS"/>
        </w:rPr>
        <w:t>чује на Одбору за људска и мањинска права када се ради о изборима за нац</w:t>
      </w:r>
      <w:r w:rsidR="00B733B9">
        <w:rPr>
          <w:rFonts w:cs="Times New Roman"/>
          <w:lang w:val="sr-Cyrl-RS"/>
        </w:rPr>
        <w:t xml:space="preserve">ионалне савете националних мањина, а то је изјава да </w:t>
      </w:r>
      <w:r w:rsidR="00E83B60" w:rsidRPr="00135F2D">
        <w:rPr>
          <w:rFonts w:cs="Times New Roman"/>
          <w:lang w:val="sr-Cyrl-RS"/>
        </w:rPr>
        <w:t xml:space="preserve">„то нису ти избори ово су неки други избори“. У демократској земљи постоји само једна разлика у изборима, а то су слободни демократски и недемократски избори. </w:t>
      </w:r>
      <w:r w:rsidR="00B733B9">
        <w:rPr>
          <w:rFonts w:cs="Times New Roman"/>
          <w:lang w:val="sr-Cyrl-RS"/>
        </w:rPr>
        <w:t>Сматра да у</w:t>
      </w:r>
      <w:r w:rsidR="00E83B60" w:rsidRPr="00135F2D">
        <w:rPr>
          <w:rFonts w:cs="Times New Roman"/>
          <w:lang w:val="sr-Cyrl-RS"/>
        </w:rPr>
        <w:t xml:space="preserve">слови под којима се одржавају, у којима ће </w:t>
      </w:r>
      <w:r w:rsidR="0093748F">
        <w:rPr>
          <w:rFonts w:cs="Times New Roman"/>
          <w:lang w:val="sr-Cyrl-RS"/>
        </w:rPr>
        <w:t xml:space="preserve">се </w:t>
      </w:r>
      <w:r w:rsidR="00E83B60" w:rsidRPr="00135F2D">
        <w:rPr>
          <w:rFonts w:cs="Times New Roman"/>
          <w:lang w:val="sr-Cyrl-RS"/>
        </w:rPr>
        <w:t>одржат</w:t>
      </w:r>
      <w:r w:rsidR="00B733B9">
        <w:rPr>
          <w:rFonts w:cs="Times New Roman"/>
          <w:lang w:val="sr-Cyrl-RS"/>
        </w:rPr>
        <w:t>и ови избори, су недемократски, а</w:t>
      </w:r>
      <w:r w:rsidR="00E83B60" w:rsidRPr="00135F2D">
        <w:rPr>
          <w:rFonts w:cs="Times New Roman"/>
          <w:lang w:val="sr-Cyrl-RS"/>
        </w:rPr>
        <w:t xml:space="preserve"> грађани који учествују на предстојећим изборима немају исто право као што имају остали грађани Р</w:t>
      </w:r>
      <w:r w:rsidR="00B733B9">
        <w:rPr>
          <w:rFonts w:cs="Times New Roman"/>
          <w:lang w:val="sr-Cyrl-RS"/>
        </w:rPr>
        <w:t xml:space="preserve">епублике </w:t>
      </w:r>
      <w:r w:rsidR="00E83B60" w:rsidRPr="00135F2D">
        <w:rPr>
          <w:rFonts w:cs="Times New Roman"/>
          <w:lang w:val="sr-Cyrl-RS"/>
        </w:rPr>
        <w:t>С</w:t>
      </w:r>
      <w:r w:rsidR="00B733B9">
        <w:rPr>
          <w:rFonts w:cs="Times New Roman"/>
          <w:lang w:val="sr-Cyrl-RS"/>
        </w:rPr>
        <w:t>рбије</w:t>
      </w:r>
      <w:r w:rsidR="00E83B60" w:rsidRPr="00135F2D">
        <w:rPr>
          <w:rFonts w:cs="Times New Roman"/>
          <w:lang w:val="sr-Cyrl-RS"/>
        </w:rPr>
        <w:t xml:space="preserve"> када учествују на другим изборима. </w:t>
      </w:r>
      <w:r w:rsidR="00B733B9">
        <w:rPr>
          <w:rFonts w:cs="Times New Roman"/>
          <w:lang w:val="sr-Cyrl-RS"/>
        </w:rPr>
        <w:t>И</w:t>
      </w:r>
      <w:r w:rsidR="0043314F" w:rsidRPr="00135F2D">
        <w:rPr>
          <w:rFonts w:cs="Times New Roman"/>
          <w:lang w:val="sr-Cyrl-RS"/>
        </w:rPr>
        <w:t xml:space="preserve">збори </w:t>
      </w:r>
      <w:r w:rsidR="00B733B9">
        <w:rPr>
          <w:rFonts w:cs="Times New Roman"/>
          <w:lang w:val="sr-Cyrl-RS"/>
        </w:rPr>
        <w:t xml:space="preserve">су свугде </w:t>
      </w:r>
      <w:r w:rsidR="0043314F" w:rsidRPr="00135F2D">
        <w:rPr>
          <w:rFonts w:cs="Times New Roman"/>
          <w:lang w:val="sr-Cyrl-RS"/>
        </w:rPr>
        <w:t>где се броје гласови, где се броје листићи, где год грађани излазе да се изјашњавају</w:t>
      </w:r>
      <w:r w:rsidR="00B733B9">
        <w:rPr>
          <w:rFonts w:cs="Times New Roman"/>
          <w:lang w:val="sr-Cyrl-RS"/>
        </w:rPr>
        <w:t xml:space="preserve"> и </w:t>
      </w:r>
      <w:r w:rsidR="0043314F" w:rsidRPr="00135F2D">
        <w:rPr>
          <w:rFonts w:cs="Times New Roman"/>
          <w:lang w:val="sr-Cyrl-RS"/>
        </w:rPr>
        <w:t xml:space="preserve"> они требају да имају иста правила под којима гласају. Тренутно, не важе иста правила и услови,</w:t>
      </w:r>
      <w:r w:rsidR="00B733B9">
        <w:rPr>
          <w:rFonts w:cs="Times New Roman"/>
          <w:lang w:val="sr-Cyrl-RS"/>
        </w:rPr>
        <w:t xml:space="preserve"> и они су</w:t>
      </w:r>
      <w:r w:rsidR="0043314F" w:rsidRPr="00135F2D">
        <w:rPr>
          <w:rFonts w:cs="Times New Roman"/>
          <w:lang w:val="sr-Cyrl-RS"/>
        </w:rPr>
        <w:t xml:space="preserve"> као мањински посл</w:t>
      </w:r>
      <w:r w:rsidR="00B733B9">
        <w:rPr>
          <w:rFonts w:cs="Times New Roman"/>
          <w:lang w:val="sr-Cyrl-RS"/>
        </w:rPr>
        <w:t xml:space="preserve">анички клуб покушали да реагују и предлажу </w:t>
      </w:r>
      <w:r w:rsidR="0043314F" w:rsidRPr="00135F2D">
        <w:rPr>
          <w:rFonts w:cs="Times New Roman"/>
          <w:lang w:val="sr-Cyrl-RS"/>
        </w:rPr>
        <w:t>закључак Одбора који није обавезујућ, а овај одбор је део Н</w:t>
      </w:r>
      <w:r w:rsidR="00B733B9">
        <w:rPr>
          <w:rFonts w:cs="Times New Roman"/>
          <w:lang w:val="sr-Cyrl-RS"/>
        </w:rPr>
        <w:t>ародне скупштине која бир</w:t>
      </w:r>
      <w:r w:rsidR="00C53A86" w:rsidRPr="00135F2D">
        <w:rPr>
          <w:rFonts w:cs="Times New Roman"/>
          <w:lang w:val="sr-Cyrl-RS"/>
        </w:rPr>
        <w:t>а министарство за државну управу</w:t>
      </w:r>
      <w:r w:rsidR="00B733B9">
        <w:rPr>
          <w:rFonts w:cs="Times New Roman"/>
          <w:lang w:val="sr-Cyrl-RS"/>
        </w:rPr>
        <w:t>, а такође</w:t>
      </w:r>
      <w:r w:rsidR="00C53A86" w:rsidRPr="00135F2D">
        <w:rPr>
          <w:rFonts w:cs="Times New Roman"/>
          <w:lang w:val="sr-Cyrl-RS"/>
        </w:rPr>
        <w:t xml:space="preserve"> именује чланове Р</w:t>
      </w:r>
      <w:r w:rsidR="00B733B9">
        <w:rPr>
          <w:rFonts w:cs="Times New Roman"/>
          <w:lang w:val="sr-Cyrl-RS"/>
        </w:rPr>
        <w:t xml:space="preserve">епубличке изборне </w:t>
      </w:r>
      <w:r w:rsidR="00B733B9">
        <w:rPr>
          <w:rFonts w:cs="Times New Roman"/>
          <w:lang w:val="sr-Cyrl-RS"/>
        </w:rPr>
        <w:lastRenderedPageBreak/>
        <w:t xml:space="preserve">комисије. </w:t>
      </w:r>
      <w:r w:rsidR="00C53A86" w:rsidRPr="00135F2D">
        <w:rPr>
          <w:rFonts w:cs="Times New Roman"/>
          <w:lang w:val="sr-Cyrl-RS"/>
        </w:rPr>
        <w:t xml:space="preserve"> </w:t>
      </w:r>
      <w:r w:rsidR="00B733B9">
        <w:rPr>
          <w:rFonts w:cs="Times New Roman"/>
          <w:lang w:val="sr-Cyrl-RS"/>
        </w:rPr>
        <w:t>Стога не може да се сложи с тим</w:t>
      </w:r>
      <w:r w:rsidR="00C53A86" w:rsidRPr="00135F2D">
        <w:rPr>
          <w:rFonts w:cs="Times New Roman"/>
          <w:lang w:val="sr-Cyrl-RS"/>
        </w:rPr>
        <w:t xml:space="preserve"> да овај одбор </w:t>
      </w:r>
      <w:r w:rsidR="00B733B9">
        <w:rPr>
          <w:rFonts w:cs="Times New Roman"/>
          <w:lang w:val="sr-Cyrl-RS"/>
        </w:rPr>
        <w:t>није надлежнан</w:t>
      </w:r>
      <w:r w:rsidR="00C53A86" w:rsidRPr="00135F2D">
        <w:rPr>
          <w:rFonts w:cs="Times New Roman"/>
          <w:lang w:val="sr-Cyrl-RS"/>
        </w:rPr>
        <w:t xml:space="preserve"> да донесе један закључак којим позива све оне органе </w:t>
      </w:r>
      <w:r w:rsidR="002F53F0" w:rsidRPr="00135F2D">
        <w:rPr>
          <w:rFonts w:cs="Times New Roman"/>
          <w:lang w:val="sr-Cyrl-RS"/>
        </w:rPr>
        <w:t xml:space="preserve">које именује и бира да исправе и ускладе своја правила и своје закључке према ономе што пише у закону. </w:t>
      </w:r>
      <w:r w:rsidR="00B733B9">
        <w:rPr>
          <w:rFonts w:cs="Times New Roman"/>
          <w:lang w:val="sr-Cyrl-RS"/>
        </w:rPr>
        <w:t>Када је у скупшти</w:t>
      </w:r>
      <w:r w:rsidR="0093748F">
        <w:rPr>
          <w:rFonts w:cs="Times New Roman"/>
          <w:lang w:val="sr-Cyrl-RS"/>
        </w:rPr>
        <w:t>н</w:t>
      </w:r>
      <w:r w:rsidR="00B733B9">
        <w:rPr>
          <w:rFonts w:cs="Times New Roman"/>
          <w:lang w:val="sr-Cyrl-RS"/>
        </w:rPr>
        <w:t>ској процедури био Закон о изменама и допунама Закона о национ</w:t>
      </w:r>
      <w:r w:rsidR="0093748F">
        <w:rPr>
          <w:rFonts w:cs="Times New Roman"/>
          <w:lang w:val="sr-Cyrl-RS"/>
        </w:rPr>
        <w:t>ал</w:t>
      </w:r>
      <w:r w:rsidR="00B733B9">
        <w:rPr>
          <w:rFonts w:cs="Times New Roman"/>
          <w:lang w:val="sr-Cyrl-RS"/>
        </w:rPr>
        <w:t xml:space="preserve">ним саветима националних мањина, подсетио је присутне да је било </w:t>
      </w:r>
      <w:r w:rsidR="002F53F0" w:rsidRPr="00135F2D">
        <w:rPr>
          <w:rFonts w:cs="Times New Roman"/>
          <w:lang w:val="sr-Cyrl-RS"/>
        </w:rPr>
        <w:t>конструктивни</w:t>
      </w:r>
      <w:r w:rsidR="00B733B9">
        <w:rPr>
          <w:rFonts w:cs="Times New Roman"/>
          <w:lang w:val="sr-Cyrl-RS"/>
        </w:rPr>
        <w:t xml:space="preserve">х амандмана који </w:t>
      </w:r>
      <w:r w:rsidR="002F53F0" w:rsidRPr="00135F2D">
        <w:rPr>
          <w:rFonts w:cs="Times New Roman"/>
          <w:lang w:val="sr-Cyrl-RS"/>
        </w:rPr>
        <w:t>су долазили из опозиц</w:t>
      </w:r>
      <w:r w:rsidR="00B733B9">
        <w:rPr>
          <w:rFonts w:cs="Times New Roman"/>
          <w:lang w:val="sr-Cyrl-RS"/>
        </w:rPr>
        <w:t>ије, а нарочито од странака националних</w:t>
      </w:r>
      <w:r w:rsidR="002F53F0" w:rsidRPr="00135F2D">
        <w:rPr>
          <w:rFonts w:cs="Times New Roman"/>
          <w:lang w:val="sr-Cyrl-RS"/>
        </w:rPr>
        <w:t xml:space="preserve"> мањина. </w:t>
      </w:r>
      <w:r w:rsidR="00A127DD" w:rsidRPr="00135F2D">
        <w:rPr>
          <w:rFonts w:cs="Times New Roman"/>
          <w:lang w:val="sr-Cyrl-RS"/>
        </w:rPr>
        <w:t>Ниједан од тих амандмана није</w:t>
      </w:r>
      <w:r w:rsidR="00B733B9">
        <w:rPr>
          <w:rFonts w:cs="Times New Roman"/>
          <w:lang w:val="sr-Cyrl-RS"/>
        </w:rPr>
        <w:t xml:space="preserve"> усвојен, није чак ни разматран. Упозоравали су</w:t>
      </w:r>
      <w:r w:rsidR="00A127DD" w:rsidRPr="00135F2D">
        <w:rPr>
          <w:rFonts w:cs="Times New Roman"/>
          <w:lang w:val="sr-Cyrl-RS"/>
        </w:rPr>
        <w:t xml:space="preserve"> на све ово о чему данас говори</w:t>
      </w:r>
      <w:r w:rsidR="0093748F">
        <w:rPr>
          <w:rFonts w:cs="Times New Roman"/>
          <w:lang w:val="sr-Cyrl-RS"/>
        </w:rPr>
        <w:t>мо и упозоравали</w:t>
      </w:r>
      <w:r w:rsidR="00A127DD" w:rsidRPr="00135F2D">
        <w:rPr>
          <w:rFonts w:cs="Times New Roman"/>
          <w:lang w:val="sr-Cyrl-RS"/>
        </w:rPr>
        <w:t xml:space="preserve"> да све ово угрожава демократичност једне земље коју сви покушавамо да уведемо у Е</w:t>
      </w:r>
      <w:r w:rsidR="00B733B9">
        <w:rPr>
          <w:rFonts w:cs="Times New Roman"/>
          <w:lang w:val="sr-Cyrl-RS"/>
        </w:rPr>
        <w:t xml:space="preserve">вропску унију </w:t>
      </w:r>
      <w:r w:rsidR="00A127DD" w:rsidRPr="00135F2D">
        <w:rPr>
          <w:rFonts w:cs="Times New Roman"/>
          <w:lang w:val="sr-Cyrl-RS"/>
        </w:rPr>
        <w:t xml:space="preserve">и да уведемо међународне стандарде. </w:t>
      </w:r>
      <w:r w:rsidR="00B733B9">
        <w:rPr>
          <w:rFonts w:cs="Times New Roman"/>
          <w:lang w:val="sr-Cyrl-RS"/>
        </w:rPr>
        <w:t xml:space="preserve">На крају је закључио да је захтев да се </w:t>
      </w:r>
      <w:r w:rsidR="00A127DD" w:rsidRPr="00135F2D">
        <w:rPr>
          <w:rFonts w:cs="Times New Roman"/>
          <w:lang w:val="sr-Cyrl-RS"/>
        </w:rPr>
        <w:t>о овом пр</w:t>
      </w:r>
      <w:r w:rsidR="0093748F">
        <w:rPr>
          <w:rFonts w:cs="Times New Roman"/>
          <w:lang w:val="sr-Cyrl-RS"/>
        </w:rPr>
        <w:t>облему расправља на овом одбору</w:t>
      </w:r>
      <w:r w:rsidR="00A127DD" w:rsidRPr="00135F2D">
        <w:rPr>
          <w:rFonts w:cs="Times New Roman"/>
          <w:lang w:val="sr-Cyrl-RS"/>
        </w:rPr>
        <w:t xml:space="preserve"> доказ жеље да </w:t>
      </w:r>
      <w:r w:rsidR="00B733B9">
        <w:rPr>
          <w:rFonts w:cs="Times New Roman"/>
          <w:lang w:val="sr-Cyrl-RS"/>
        </w:rPr>
        <w:t xml:space="preserve">све недостатке желе </w:t>
      </w:r>
      <w:r w:rsidR="00A127DD" w:rsidRPr="00135F2D">
        <w:rPr>
          <w:rFonts w:cs="Times New Roman"/>
          <w:lang w:val="sr-Cyrl-RS"/>
        </w:rPr>
        <w:t xml:space="preserve"> искључиво да реша</w:t>
      </w:r>
      <w:r w:rsidR="00B733B9">
        <w:rPr>
          <w:rFonts w:cs="Times New Roman"/>
          <w:lang w:val="sr-Cyrl-RS"/>
        </w:rPr>
        <w:t>вају</w:t>
      </w:r>
      <w:r w:rsidR="00A127DD" w:rsidRPr="00135F2D">
        <w:rPr>
          <w:rFonts w:cs="Times New Roman"/>
          <w:lang w:val="sr-Cyrl-RS"/>
        </w:rPr>
        <w:t xml:space="preserve"> у оквирима институција система. </w:t>
      </w:r>
    </w:p>
    <w:p w:rsidR="00016E7A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Председник Одбора</w:t>
      </w:r>
      <w:r w:rsidR="00B733B9">
        <w:rPr>
          <w:rFonts w:cs="Times New Roman"/>
          <w:lang w:val="sr-Cyrl-RS"/>
        </w:rPr>
        <w:t xml:space="preserve"> је подсетио да је Одбор </w:t>
      </w:r>
      <w:r w:rsidR="00A127DD" w:rsidRPr="00135F2D">
        <w:rPr>
          <w:rFonts w:cs="Times New Roman"/>
          <w:lang w:val="sr-Cyrl-RS"/>
        </w:rPr>
        <w:t>надлеж</w:t>
      </w:r>
      <w:r w:rsidR="00B733B9">
        <w:rPr>
          <w:rFonts w:cs="Times New Roman"/>
          <w:lang w:val="sr-Cyrl-RS"/>
        </w:rPr>
        <w:t>ан за п</w:t>
      </w:r>
      <w:r w:rsidR="00A127DD" w:rsidRPr="00135F2D">
        <w:rPr>
          <w:rFonts w:cs="Times New Roman"/>
          <w:lang w:val="sr-Cyrl-RS"/>
        </w:rPr>
        <w:t xml:space="preserve">раћење спровођења закона. </w:t>
      </w:r>
      <w:r w:rsidR="00B733B9">
        <w:rPr>
          <w:rFonts w:cs="Times New Roman"/>
          <w:lang w:val="sr-Cyrl-RS"/>
        </w:rPr>
        <w:t>Друго је питање к</w:t>
      </w:r>
      <w:r w:rsidR="00A127DD" w:rsidRPr="00135F2D">
        <w:rPr>
          <w:rFonts w:cs="Times New Roman"/>
          <w:lang w:val="sr-Cyrl-RS"/>
        </w:rPr>
        <w:t xml:space="preserve">акав је тај закон, да ли је добар или није, </w:t>
      </w:r>
      <w:r w:rsidR="00B733B9">
        <w:rPr>
          <w:rFonts w:cs="Times New Roman"/>
          <w:lang w:val="sr-Cyrl-RS"/>
        </w:rPr>
        <w:t xml:space="preserve">и </w:t>
      </w:r>
      <w:r w:rsidR="00A127DD" w:rsidRPr="00135F2D">
        <w:rPr>
          <w:rFonts w:cs="Times New Roman"/>
          <w:lang w:val="sr-Cyrl-RS"/>
        </w:rPr>
        <w:t xml:space="preserve">да ли би се и </w:t>
      </w:r>
      <w:r w:rsidR="00B733B9">
        <w:rPr>
          <w:rFonts w:cs="Times New Roman"/>
          <w:lang w:val="sr-Cyrl-RS"/>
        </w:rPr>
        <w:t xml:space="preserve">ми овде сад сложили да га треба променити. </w:t>
      </w:r>
      <w:r w:rsidR="008B36C1" w:rsidRPr="00135F2D">
        <w:rPr>
          <w:rFonts w:cs="Times New Roman"/>
          <w:lang w:val="sr-Cyrl-RS"/>
        </w:rPr>
        <w:t>Обзиром да нисмо у надлеж</w:t>
      </w:r>
      <w:r w:rsidR="00016E7A">
        <w:rPr>
          <w:rFonts w:cs="Times New Roman"/>
          <w:lang w:val="sr-Cyrl-RS"/>
        </w:rPr>
        <w:t xml:space="preserve">ности да одлучујемо о предлогу посланичке групе </w:t>
      </w:r>
      <w:r w:rsidR="008B36C1" w:rsidRPr="00135F2D">
        <w:rPr>
          <w:rFonts w:cs="Times New Roman"/>
          <w:lang w:val="sr-Cyrl-RS"/>
        </w:rPr>
        <w:t xml:space="preserve">која је предлагач, </w:t>
      </w:r>
      <w:r w:rsidR="00016E7A">
        <w:rPr>
          <w:rFonts w:cs="Times New Roman"/>
          <w:lang w:val="sr-Cyrl-RS"/>
        </w:rPr>
        <w:t>предл</w:t>
      </w:r>
      <w:r w:rsidR="0093748F">
        <w:rPr>
          <w:rFonts w:cs="Times New Roman"/>
          <w:lang w:val="sr-Cyrl-RS"/>
        </w:rPr>
        <w:t>ожио је</w:t>
      </w:r>
      <w:r w:rsidR="00016E7A">
        <w:rPr>
          <w:rFonts w:cs="Times New Roman"/>
          <w:lang w:val="sr-Cyrl-RS"/>
        </w:rPr>
        <w:t xml:space="preserve"> да се предлог ПГ СДА С</w:t>
      </w:r>
      <w:r w:rsidR="008B36C1" w:rsidRPr="00135F2D">
        <w:rPr>
          <w:rFonts w:cs="Times New Roman"/>
          <w:lang w:val="sr-Cyrl-RS"/>
        </w:rPr>
        <w:t xml:space="preserve">анџак-ПДД проследи </w:t>
      </w:r>
      <w:r w:rsidR="00016E7A">
        <w:rPr>
          <w:rFonts w:cs="Times New Roman"/>
          <w:lang w:val="sr-Cyrl-RS"/>
        </w:rPr>
        <w:t xml:space="preserve">Министарству дрржавне </w:t>
      </w:r>
      <w:r w:rsidR="008B36C1" w:rsidRPr="00135F2D">
        <w:rPr>
          <w:rFonts w:cs="Times New Roman"/>
          <w:lang w:val="sr-Cyrl-RS"/>
        </w:rPr>
        <w:t>управе и Р</w:t>
      </w:r>
      <w:r w:rsidR="00016E7A">
        <w:rPr>
          <w:rFonts w:cs="Times New Roman"/>
          <w:lang w:val="sr-Cyrl-RS"/>
        </w:rPr>
        <w:t xml:space="preserve">епубличкој изборној комисији </w:t>
      </w:r>
      <w:r w:rsidR="008B36C1" w:rsidRPr="00135F2D">
        <w:rPr>
          <w:rFonts w:cs="Times New Roman"/>
          <w:lang w:val="sr-Cyrl-RS"/>
        </w:rPr>
        <w:t>на даље поступање у</w:t>
      </w:r>
      <w:r w:rsidR="00016E7A">
        <w:rPr>
          <w:rFonts w:cs="Times New Roman"/>
          <w:lang w:val="sr-Cyrl-RS"/>
        </w:rPr>
        <w:t>з захтев да хитно Одбор обавесте</w:t>
      </w:r>
      <w:r w:rsidR="008B36C1" w:rsidRPr="00135F2D">
        <w:rPr>
          <w:rFonts w:cs="Times New Roman"/>
          <w:lang w:val="sr-Cyrl-RS"/>
        </w:rPr>
        <w:t xml:space="preserve"> о свом ставу, односно о предузетим мерама. </w:t>
      </w:r>
    </w:p>
    <w:p w:rsidR="008B36C1" w:rsidRPr="00135F2D" w:rsidRDefault="00016E7A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Сулејман Угљанин</w:t>
      </w:r>
      <w:r>
        <w:rPr>
          <w:rFonts w:cs="Times New Roman"/>
          <w:lang w:val="sr-Cyrl-RS"/>
        </w:rPr>
        <w:t xml:space="preserve"> је истакао да сматра да Одбор треба да има иницијативу и да ове органе позове да </w:t>
      </w:r>
      <w:r w:rsidR="00FA1F02" w:rsidRPr="00135F2D">
        <w:rPr>
          <w:rFonts w:cs="Times New Roman"/>
          <w:lang w:val="sr-Cyrl-RS"/>
        </w:rPr>
        <w:t>ускладе</w:t>
      </w:r>
      <w:r>
        <w:rPr>
          <w:rFonts w:cs="Times New Roman"/>
          <w:lang w:val="sr-Cyrl-RS"/>
        </w:rPr>
        <w:t xml:space="preserve"> акте. Такође је предложио да О</w:t>
      </w:r>
      <w:r w:rsidR="00FA1F02" w:rsidRPr="00135F2D">
        <w:rPr>
          <w:rFonts w:cs="Times New Roman"/>
          <w:lang w:val="sr-Cyrl-RS"/>
        </w:rPr>
        <w:t>дбор тражи од Уст</w:t>
      </w:r>
      <w:r>
        <w:rPr>
          <w:rFonts w:cs="Times New Roman"/>
          <w:lang w:val="sr-Cyrl-RS"/>
        </w:rPr>
        <w:t>а</w:t>
      </w:r>
      <w:r w:rsidR="00FA1F02" w:rsidRPr="00135F2D">
        <w:rPr>
          <w:rFonts w:cs="Times New Roman"/>
          <w:lang w:val="sr-Cyrl-RS"/>
        </w:rPr>
        <w:t xml:space="preserve">вног суда да оцени уставност тог спорног члана. </w:t>
      </w:r>
    </w:p>
    <w:p w:rsidR="00016E7A" w:rsidRPr="00016E7A" w:rsidRDefault="00AD5704" w:rsidP="00016E7A">
      <w:pPr>
        <w:pStyle w:val="NoSpacing"/>
        <w:jc w:val="both"/>
        <w:rPr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Председник Одбора</w:t>
      </w:r>
      <w:r w:rsidR="00016E7A">
        <w:rPr>
          <w:rFonts w:cs="Times New Roman"/>
          <w:lang w:val="sr-Cyrl-RS"/>
        </w:rPr>
        <w:t xml:space="preserve"> се захвалио учесницима у расправи и истакао да </w:t>
      </w:r>
      <w:r w:rsidR="00016E7A" w:rsidRPr="00016E7A">
        <w:rPr>
          <w:rFonts w:cs="Times New Roman"/>
          <w:lang w:val="sr-Cyrl-RS"/>
        </w:rPr>
        <w:t>с о</w:t>
      </w:r>
      <w:r w:rsidR="00016E7A" w:rsidRPr="00016E7A">
        <w:rPr>
          <w:lang w:val="sr-Cyrl-RS"/>
        </w:rPr>
        <w:t xml:space="preserve">бзиром да Одбор није у могућности да због ненадлежности одлучује о предлогу посланичке </w:t>
      </w:r>
      <w:r w:rsidR="00A73775">
        <w:rPr>
          <w:lang w:val="sr-Cyrl-RS"/>
        </w:rPr>
        <w:t>групе СДА Санџака ПДД, предлаже</w:t>
      </w:r>
      <w:r w:rsidR="00016E7A" w:rsidRPr="00016E7A">
        <w:rPr>
          <w:lang w:val="sr-Cyrl-RS"/>
        </w:rPr>
        <w:t xml:space="preserve"> да предлог посланичке групе </w:t>
      </w:r>
      <w:r w:rsidR="00016E7A" w:rsidRPr="00016E7A">
        <w:rPr>
          <w:bCs/>
          <w:lang w:val="sr-Cyrl-RS"/>
        </w:rPr>
        <w:t>Одбор проследи Министарству државне управе и локалне самоуправе и Репубичкој изборној комисији на даље поступање уз захтев да овај одбор обавесте о свом ставу, односно предузетим мерама</w:t>
      </w:r>
      <w:r w:rsidR="00016E7A" w:rsidRPr="00016E7A">
        <w:rPr>
          <w:lang w:val="sr-Cyrl-RS"/>
        </w:rPr>
        <w:t>.</w:t>
      </w:r>
    </w:p>
    <w:p w:rsidR="00A73775" w:rsidRDefault="00A73775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Председник Одбора</w:t>
      </w:r>
      <w:r>
        <w:rPr>
          <w:rFonts w:cs="Times New Roman"/>
          <w:lang w:val="sr-Cyrl-RS"/>
        </w:rPr>
        <w:t xml:space="preserve"> је ставио на гласање овај предлог. Одбор је већином гласова ПРИХ</w:t>
      </w:r>
      <w:r w:rsidR="00770CD7">
        <w:rPr>
          <w:rFonts w:cs="Times New Roman"/>
          <w:lang w:val="sr-Cyrl-RS"/>
        </w:rPr>
        <w:t>ВАТИО наведени пре</w:t>
      </w:r>
      <w:r>
        <w:rPr>
          <w:rFonts w:cs="Times New Roman"/>
          <w:lang w:val="sr-Cyrl-RS"/>
        </w:rPr>
        <w:t>д</w:t>
      </w:r>
      <w:r w:rsidR="00770CD7">
        <w:rPr>
          <w:rFonts w:cs="Times New Roman"/>
          <w:lang w:val="sr-Cyrl-RS"/>
        </w:rPr>
        <w:t>л</w:t>
      </w:r>
      <w:r>
        <w:rPr>
          <w:rFonts w:cs="Times New Roman"/>
          <w:lang w:val="sr-Cyrl-RS"/>
        </w:rPr>
        <w:t xml:space="preserve">ог. </w:t>
      </w:r>
      <w:r w:rsidR="00474C74" w:rsidRPr="00135F2D">
        <w:rPr>
          <w:rFonts w:cs="Times New Roman"/>
          <w:lang w:val="sr-Cyrl-RS"/>
        </w:rPr>
        <w:t xml:space="preserve"> </w:t>
      </w:r>
    </w:p>
    <w:p w:rsidR="00A73775" w:rsidRDefault="00A73775" w:rsidP="00135F2D">
      <w:pPr>
        <w:pStyle w:val="NoSpacing"/>
        <w:jc w:val="both"/>
        <w:rPr>
          <w:rFonts w:cs="Times New Roman"/>
          <w:lang w:val="sr-Cyrl-RS"/>
        </w:rPr>
      </w:pPr>
    </w:p>
    <w:p w:rsidR="00A73775" w:rsidRDefault="00A73775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ДРУГА ТАЧКА ДНЕВНОГ РЕДА</w:t>
      </w:r>
      <w:r>
        <w:rPr>
          <w:rFonts w:cs="Times New Roman"/>
          <w:lang w:val="sr-Cyrl-RS"/>
        </w:rPr>
        <w:t>: Р</w:t>
      </w:r>
      <w:r w:rsidR="00474C74" w:rsidRPr="00135F2D">
        <w:rPr>
          <w:rFonts w:cs="Times New Roman"/>
          <w:lang w:val="sr-Cyrl-RS"/>
        </w:rPr>
        <w:t>азно</w:t>
      </w:r>
      <w:r>
        <w:rPr>
          <w:rFonts w:cs="Times New Roman"/>
          <w:lang w:val="sr-Cyrl-RS"/>
        </w:rPr>
        <w:t xml:space="preserve"> </w:t>
      </w:r>
    </w:p>
    <w:p w:rsidR="00474C74" w:rsidRPr="00135F2D" w:rsidRDefault="00A73775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Pr="00D65B55">
        <w:rPr>
          <w:rFonts w:cs="Times New Roman"/>
          <w:b/>
          <w:lang w:val="sr-Cyrl-RS"/>
        </w:rPr>
        <w:t>Председник Одбора</w:t>
      </w:r>
      <w:r w:rsidR="00770CD7">
        <w:rPr>
          <w:rFonts w:cs="Times New Roman"/>
          <w:lang w:val="sr-Cyrl-RS"/>
        </w:rPr>
        <w:t xml:space="preserve"> је обавестио чланове Одбо</w:t>
      </w:r>
      <w:r>
        <w:rPr>
          <w:rFonts w:cs="Times New Roman"/>
          <w:lang w:val="sr-Cyrl-RS"/>
        </w:rPr>
        <w:t>ра да ће се</w:t>
      </w:r>
      <w:r w:rsidR="00474C74" w:rsidRPr="00135F2D">
        <w:rPr>
          <w:rFonts w:cs="Times New Roman"/>
          <w:lang w:val="sr-Cyrl-RS"/>
        </w:rPr>
        <w:t xml:space="preserve"> у уторак, 23. септембра у 10 часова </w:t>
      </w:r>
      <w:r w:rsidR="00A83175">
        <w:rPr>
          <w:rFonts w:cs="Times New Roman"/>
          <w:lang w:val="sr-Cyrl-RS"/>
        </w:rPr>
        <w:t>одржати заједничка</w:t>
      </w:r>
      <w:r>
        <w:rPr>
          <w:rFonts w:cs="Times New Roman"/>
          <w:lang w:val="sr-Cyrl-RS"/>
        </w:rPr>
        <w:t xml:space="preserve"> седница нашег одбора </w:t>
      </w:r>
      <w:r w:rsidR="00474C74" w:rsidRPr="00135F2D">
        <w:rPr>
          <w:rFonts w:cs="Times New Roman"/>
          <w:lang w:val="sr-Cyrl-RS"/>
        </w:rPr>
        <w:t>са Одбором за евр</w:t>
      </w:r>
      <w:r>
        <w:rPr>
          <w:rFonts w:cs="Times New Roman"/>
          <w:lang w:val="sr-Cyrl-RS"/>
        </w:rPr>
        <w:t xml:space="preserve">опске </w:t>
      </w:r>
      <w:r w:rsidR="00474C74" w:rsidRPr="00135F2D">
        <w:rPr>
          <w:rFonts w:cs="Times New Roman"/>
          <w:lang w:val="sr-Cyrl-RS"/>
        </w:rPr>
        <w:t xml:space="preserve">интеграције у форми </w:t>
      </w:r>
      <w:r>
        <w:rPr>
          <w:rFonts w:cs="Times New Roman"/>
          <w:lang w:val="sr-Cyrl-RS"/>
        </w:rPr>
        <w:t xml:space="preserve">округлог стола са </w:t>
      </w:r>
      <w:r w:rsidR="00770CD7">
        <w:rPr>
          <w:rFonts w:cs="Times New Roman"/>
          <w:lang w:val="sr-Cyrl-RS"/>
        </w:rPr>
        <w:t>једном тачком дневног реда</w:t>
      </w:r>
      <w:r>
        <w:rPr>
          <w:rFonts w:cs="Times New Roman"/>
          <w:lang w:val="sr-Cyrl-RS"/>
        </w:rPr>
        <w:t>, а то је:  С</w:t>
      </w:r>
      <w:r w:rsidR="00474C74" w:rsidRPr="00135F2D">
        <w:rPr>
          <w:rFonts w:cs="Times New Roman"/>
          <w:lang w:val="sr-Cyrl-RS"/>
        </w:rPr>
        <w:t xml:space="preserve">тање људских права </w:t>
      </w:r>
      <w:r w:rsidRPr="00135F2D">
        <w:rPr>
          <w:rFonts w:cs="Times New Roman"/>
          <w:lang w:val="sr-Cyrl-RS"/>
        </w:rPr>
        <w:t>ЛГБТ</w:t>
      </w:r>
      <w:r w:rsidR="00474C74" w:rsidRPr="00135F2D">
        <w:rPr>
          <w:rFonts w:cs="Times New Roman"/>
          <w:lang w:val="sr-Cyrl-RS"/>
        </w:rPr>
        <w:t xml:space="preserve"> ос</w:t>
      </w:r>
      <w:r>
        <w:rPr>
          <w:rFonts w:cs="Times New Roman"/>
          <w:lang w:val="sr-Cyrl-RS"/>
        </w:rPr>
        <w:t xml:space="preserve">оба у Србији. Истакао је да мисли </w:t>
      </w:r>
      <w:r w:rsidR="00474C74" w:rsidRPr="00135F2D">
        <w:rPr>
          <w:rFonts w:cs="Times New Roman"/>
          <w:lang w:val="sr-Cyrl-RS"/>
        </w:rPr>
        <w:t>да је значајно да као одбор покажемо спремност</w:t>
      </w:r>
      <w:r w:rsidR="00EF3A6D" w:rsidRPr="00135F2D">
        <w:rPr>
          <w:rFonts w:cs="Times New Roman"/>
          <w:lang w:val="sr-Cyrl-RS"/>
        </w:rPr>
        <w:t xml:space="preserve"> д</w:t>
      </w:r>
      <w:r w:rsidR="00770CD7">
        <w:rPr>
          <w:rFonts w:cs="Times New Roman"/>
          <w:lang w:val="sr-Cyrl-RS"/>
        </w:rPr>
        <w:t>а штитимо права оних који су уг</w:t>
      </w:r>
      <w:r w:rsidR="00EF3A6D" w:rsidRPr="00135F2D">
        <w:rPr>
          <w:rFonts w:cs="Times New Roman"/>
          <w:lang w:val="sr-Cyrl-RS"/>
        </w:rPr>
        <w:t>р</w:t>
      </w:r>
      <w:r w:rsidR="00770CD7">
        <w:rPr>
          <w:rFonts w:cs="Times New Roman"/>
          <w:lang w:val="sr-Cyrl-RS"/>
        </w:rPr>
        <w:t>о</w:t>
      </w:r>
      <w:r w:rsidR="00EF3A6D" w:rsidRPr="00135F2D">
        <w:rPr>
          <w:rFonts w:cs="Times New Roman"/>
          <w:lang w:val="sr-Cyrl-RS"/>
        </w:rPr>
        <w:t xml:space="preserve">жени и да се закони морају поштовати. </w:t>
      </w:r>
    </w:p>
    <w:p w:rsidR="00A73775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A73775" w:rsidRPr="00D65B55">
        <w:rPr>
          <w:rFonts w:cs="Times New Roman"/>
          <w:b/>
          <w:lang w:val="sr-Cyrl-RS"/>
        </w:rPr>
        <w:t>Слободан Перић</w:t>
      </w:r>
      <w:r w:rsidR="00A73775">
        <w:rPr>
          <w:rFonts w:cs="Times New Roman"/>
          <w:lang w:val="sr-Cyrl-RS"/>
        </w:rPr>
        <w:t xml:space="preserve"> је обавестио Одбор </w:t>
      </w:r>
      <w:r w:rsidR="00EF3A6D" w:rsidRPr="00135F2D">
        <w:rPr>
          <w:rFonts w:cs="Times New Roman"/>
          <w:lang w:val="sr-Cyrl-RS"/>
        </w:rPr>
        <w:t xml:space="preserve"> </w:t>
      </w:r>
      <w:r w:rsidR="00A73775">
        <w:rPr>
          <w:rFonts w:cs="Times New Roman"/>
          <w:lang w:val="sr-Cyrl-RS"/>
        </w:rPr>
        <w:t>да су тражили од М</w:t>
      </w:r>
      <w:r w:rsidR="00EF3A6D" w:rsidRPr="00135F2D">
        <w:rPr>
          <w:rFonts w:cs="Times New Roman"/>
          <w:lang w:val="sr-Cyrl-RS"/>
        </w:rPr>
        <w:t>инистарства да се избори за нац</w:t>
      </w:r>
      <w:r w:rsidR="00A73775">
        <w:rPr>
          <w:rFonts w:cs="Times New Roman"/>
          <w:lang w:val="sr-Cyrl-RS"/>
        </w:rPr>
        <w:t xml:space="preserve">ионалне </w:t>
      </w:r>
      <w:r w:rsidR="00EF3A6D" w:rsidRPr="00135F2D">
        <w:rPr>
          <w:rFonts w:cs="Times New Roman"/>
          <w:lang w:val="sr-Cyrl-RS"/>
        </w:rPr>
        <w:t xml:space="preserve">савете одложе у општинама Мајданпек, Кладово и Неготин јер </w:t>
      </w:r>
      <w:r w:rsidR="00A73775">
        <w:rPr>
          <w:rFonts w:cs="Times New Roman"/>
          <w:lang w:val="sr-Cyrl-RS"/>
        </w:rPr>
        <w:t xml:space="preserve">ће </w:t>
      </w:r>
      <w:r w:rsidR="00EF3A6D" w:rsidRPr="00135F2D">
        <w:rPr>
          <w:rFonts w:cs="Times New Roman"/>
          <w:lang w:val="sr-Cyrl-RS"/>
        </w:rPr>
        <w:t xml:space="preserve">због катастрофалних поплава </w:t>
      </w:r>
      <w:r w:rsidR="00770CD7">
        <w:rPr>
          <w:rFonts w:cs="Times New Roman"/>
          <w:lang w:val="sr-Cyrl-RS"/>
        </w:rPr>
        <w:t>бити проблема да се тамо организују избори</w:t>
      </w:r>
      <w:bookmarkStart w:id="0" w:name="_GoBack"/>
      <w:bookmarkEnd w:id="0"/>
      <w:r w:rsidR="00EF3A6D" w:rsidRPr="00135F2D">
        <w:rPr>
          <w:rFonts w:cs="Times New Roman"/>
          <w:lang w:val="sr-Cyrl-RS"/>
        </w:rPr>
        <w:t>.</w:t>
      </w:r>
    </w:p>
    <w:p w:rsidR="00EF3A6D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</w:p>
    <w:p w:rsidR="00EF3A6D" w:rsidRPr="00135F2D" w:rsidRDefault="00AD5704" w:rsidP="00135F2D">
      <w:pPr>
        <w:pStyle w:val="NoSpacing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ab/>
      </w:r>
      <w:r w:rsidR="00EF3A6D" w:rsidRPr="00135F2D">
        <w:rPr>
          <w:rFonts w:cs="Times New Roman"/>
          <w:lang w:val="sr-Cyrl-RS"/>
        </w:rPr>
        <w:t>Седница је закључена у 12.20 часова.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1"/>
      </w:tblGrid>
      <w:tr w:rsidR="00A73775" w:rsidRPr="00A73775" w:rsidTr="004451A4">
        <w:trPr>
          <w:jc w:val="center"/>
        </w:trPr>
        <w:tc>
          <w:tcPr>
            <w:tcW w:w="4360" w:type="dxa"/>
          </w:tcPr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D65B55">
              <w:rPr>
                <w:b/>
                <w:sz w:val="24"/>
                <w:szCs w:val="24"/>
                <w:lang w:val="sr-Cyrl-RS"/>
              </w:rPr>
              <w:t>СЕКРЕТАР ОДБОРА</w:t>
            </w: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D65B55">
              <w:rPr>
                <w:b/>
                <w:sz w:val="24"/>
                <w:szCs w:val="24"/>
                <w:lang w:val="sr-Cyrl-RS"/>
              </w:rPr>
              <w:t>Рајка Вукомановић</w:t>
            </w:r>
          </w:p>
        </w:tc>
        <w:tc>
          <w:tcPr>
            <w:tcW w:w="4361" w:type="dxa"/>
          </w:tcPr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D65B55">
              <w:rPr>
                <w:b/>
                <w:sz w:val="24"/>
                <w:szCs w:val="24"/>
                <w:lang w:val="sr-Cyrl-RS"/>
              </w:rPr>
              <w:t>ПРЕДСЕДНИК ОДБОР</w:t>
            </w:r>
            <w:r w:rsidRPr="00D65B55">
              <w:rPr>
                <w:b/>
                <w:sz w:val="24"/>
                <w:szCs w:val="24"/>
                <w:lang w:val="sr-Latn-RS"/>
              </w:rPr>
              <w:t>A</w:t>
            </w: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</w:p>
          <w:p w:rsidR="00A73775" w:rsidRPr="00D65B55" w:rsidRDefault="00A73775" w:rsidP="00A73775">
            <w:pPr>
              <w:widowControl w:val="0"/>
              <w:tabs>
                <w:tab w:val="left" w:pos="0"/>
                <w:tab w:val="left" w:pos="1418"/>
              </w:tabs>
              <w:jc w:val="center"/>
              <w:rPr>
                <w:b/>
                <w:sz w:val="24"/>
                <w:szCs w:val="24"/>
                <w:lang w:val="sr-Cyrl-RS"/>
              </w:rPr>
            </w:pPr>
            <w:r w:rsidRPr="00D65B55">
              <w:rPr>
                <w:b/>
                <w:sz w:val="24"/>
                <w:szCs w:val="24"/>
                <w:lang w:val="sr-Cyrl-RS"/>
              </w:rPr>
              <w:t>Мехо Омеровић</w:t>
            </w:r>
          </w:p>
        </w:tc>
      </w:tr>
    </w:tbl>
    <w:p w:rsidR="00A73775" w:rsidRPr="00A73775" w:rsidRDefault="00A73775" w:rsidP="00A73775">
      <w:pPr>
        <w:widowControl w:val="0"/>
        <w:tabs>
          <w:tab w:val="left" w:pos="1440"/>
        </w:tabs>
        <w:spacing w:after="0" w:line="240" w:lineRule="auto"/>
        <w:jc w:val="both"/>
        <w:rPr>
          <w:rFonts w:eastAsia="Times New Roman" w:cs="Times New Roman"/>
          <w:lang w:val="sr-Cyrl-RS"/>
        </w:rPr>
      </w:pPr>
    </w:p>
    <w:p w:rsidR="008F2875" w:rsidRPr="00135F2D" w:rsidRDefault="008F2875" w:rsidP="00135F2D">
      <w:pPr>
        <w:pStyle w:val="NoSpacing"/>
        <w:jc w:val="both"/>
        <w:rPr>
          <w:rFonts w:cs="Times New Roman"/>
          <w:lang w:val="sr-Cyrl-RS"/>
        </w:rPr>
      </w:pPr>
    </w:p>
    <w:sectPr w:rsidR="008F2875" w:rsidRPr="00135F2D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74" w:rsidRDefault="00E05A74" w:rsidP="00D65B55">
      <w:pPr>
        <w:spacing w:after="0" w:line="240" w:lineRule="auto"/>
      </w:pPr>
      <w:r>
        <w:separator/>
      </w:r>
    </w:p>
  </w:endnote>
  <w:endnote w:type="continuationSeparator" w:id="0">
    <w:p w:rsidR="00E05A74" w:rsidRDefault="00E05A74" w:rsidP="00D6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825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B55" w:rsidRDefault="00D65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C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65B55" w:rsidRDefault="00D65B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74" w:rsidRDefault="00E05A74" w:rsidP="00D65B55">
      <w:pPr>
        <w:spacing w:after="0" w:line="240" w:lineRule="auto"/>
      </w:pPr>
      <w:r>
        <w:separator/>
      </w:r>
    </w:p>
  </w:footnote>
  <w:footnote w:type="continuationSeparator" w:id="0">
    <w:p w:rsidR="00E05A74" w:rsidRDefault="00E05A74" w:rsidP="00D6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B55" w:rsidRDefault="00D65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16E7A"/>
    <w:rsid w:val="00050F29"/>
    <w:rsid w:val="000639DE"/>
    <w:rsid w:val="000B5361"/>
    <w:rsid w:val="00135F2D"/>
    <w:rsid w:val="00153952"/>
    <w:rsid w:val="00157296"/>
    <w:rsid w:val="00160BAA"/>
    <w:rsid w:val="00171B37"/>
    <w:rsid w:val="00190EE6"/>
    <w:rsid w:val="00193E80"/>
    <w:rsid w:val="00197E62"/>
    <w:rsid w:val="001D2585"/>
    <w:rsid w:val="001D4AE0"/>
    <w:rsid w:val="00201650"/>
    <w:rsid w:val="00206F81"/>
    <w:rsid w:val="0029251B"/>
    <w:rsid w:val="00293B46"/>
    <w:rsid w:val="002B1580"/>
    <w:rsid w:val="002C5481"/>
    <w:rsid w:val="002F53F0"/>
    <w:rsid w:val="002F7EDF"/>
    <w:rsid w:val="003004AB"/>
    <w:rsid w:val="00304E1A"/>
    <w:rsid w:val="003270FB"/>
    <w:rsid w:val="003540B7"/>
    <w:rsid w:val="00355AC5"/>
    <w:rsid w:val="003856CE"/>
    <w:rsid w:val="00395293"/>
    <w:rsid w:val="003967D8"/>
    <w:rsid w:val="003B04EC"/>
    <w:rsid w:val="003E5626"/>
    <w:rsid w:val="004219E0"/>
    <w:rsid w:val="00422ED4"/>
    <w:rsid w:val="00430327"/>
    <w:rsid w:val="0043314F"/>
    <w:rsid w:val="00450B23"/>
    <w:rsid w:val="0046683B"/>
    <w:rsid w:val="00472EFF"/>
    <w:rsid w:val="00474C74"/>
    <w:rsid w:val="00486291"/>
    <w:rsid w:val="005023AC"/>
    <w:rsid w:val="005271B6"/>
    <w:rsid w:val="00557FBB"/>
    <w:rsid w:val="00563A05"/>
    <w:rsid w:val="0057431C"/>
    <w:rsid w:val="00581923"/>
    <w:rsid w:val="005839A2"/>
    <w:rsid w:val="00584461"/>
    <w:rsid w:val="005A2160"/>
    <w:rsid w:val="005D4409"/>
    <w:rsid w:val="006352FD"/>
    <w:rsid w:val="00670131"/>
    <w:rsid w:val="006723EC"/>
    <w:rsid w:val="0068060C"/>
    <w:rsid w:val="006B1A28"/>
    <w:rsid w:val="006B3032"/>
    <w:rsid w:val="006F3620"/>
    <w:rsid w:val="00703FB4"/>
    <w:rsid w:val="007161C8"/>
    <w:rsid w:val="00717E90"/>
    <w:rsid w:val="00755338"/>
    <w:rsid w:val="00770CD7"/>
    <w:rsid w:val="007933F5"/>
    <w:rsid w:val="007B1365"/>
    <w:rsid w:val="007D2068"/>
    <w:rsid w:val="007E3F2F"/>
    <w:rsid w:val="008012A4"/>
    <w:rsid w:val="00845B12"/>
    <w:rsid w:val="00853106"/>
    <w:rsid w:val="00872697"/>
    <w:rsid w:val="00882709"/>
    <w:rsid w:val="008A128F"/>
    <w:rsid w:val="008B36C1"/>
    <w:rsid w:val="008E3942"/>
    <w:rsid w:val="008E6C80"/>
    <w:rsid w:val="008F2875"/>
    <w:rsid w:val="00900959"/>
    <w:rsid w:val="00922283"/>
    <w:rsid w:val="0093748F"/>
    <w:rsid w:val="0095598F"/>
    <w:rsid w:val="00960BF2"/>
    <w:rsid w:val="00962FAC"/>
    <w:rsid w:val="00963308"/>
    <w:rsid w:val="00990684"/>
    <w:rsid w:val="009D13B1"/>
    <w:rsid w:val="00A127DD"/>
    <w:rsid w:val="00A15199"/>
    <w:rsid w:val="00A209C2"/>
    <w:rsid w:val="00A23C1F"/>
    <w:rsid w:val="00A302E3"/>
    <w:rsid w:val="00A32B58"/>
    <w:rsid w:val="00A41EF7"/>
    <w:rsid w:val="00A60102"/>
    <w:rsid w:val="00A73775"/>
    <w:rsid w:val="00A83175"/>
    <w:rsid w:val="00AC2B15"/>
    <w:rsid w:val="00AD5704"/>
    <w:rsid w:val="00AF2FB2"/>
    <w:rsid w:val="00B03A4A"/>
    <w:rsid w:val="00B04C60"/>
    <w:rsid w:val="00B12427"/>
    <w:rsid w:val="00B2758C"/>
    <w:rsid w:val="00B34619"/>
    <w:rsid w:val="00B6057A"/>
    <w:rsid w:val="00B733B9"/>
    <w:rsid w:val="00BC1313"/>
    <w:rsid w:val="00BD749A"/>
    <w:rsid w:val="00BF7A92"/>
    <w:rsid w:val="00C0027D"/>
    <w:rsid w:val="00C53A86"/>
    <w:rsid w:val="00C91D69"/>
    <w:rsid w:val="00CE5E8F"/>
    <w:rsid w:val="00D0033D"/>
    <w:rsid w:val="00D1506A"/>
    <w:rsid w:val="00D33FC7"/>
    <w:rsid w:val="00D64232"/>
    <w:rsid w:val="00D65B55"/>
    <w:rsid w:val="00D80991"/>
    <w:rsid w:val="00D8298F"/>
    <w:rsid w:val="00DF4630"/>
    <w:rsid w:val="00E05350"/>
    <w:rsid w:val="00E05A74"/>
    <w:rsid w:val="00E37BAB"/>
    <w:rsid w:val="00E521C4"/>
    <w:rsid w:val="00E83B60"/>
    <w:rsid w:val="00E93D7D"/>
    <w:rsid w:val="00EC66B7"/>
    <w:rsid w:val="00EF3A6D"/>
    <w:rsid w:val="00F12780"/>
    <w:rsid w:val="00F26B30"/>
    <w:rsid w:val="00F447C8"/>
    <w:rsid w:val="00F57247"/>
    <w:rsid w:val="00FA1F0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377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55"/>
  </w:style>
  <w:style w:type="paragraph" w:styleId="Footer">
    <w:name w:val="footer"/>
    <w:basedOn w:val="Normal"/>
    <w:link w:val="FooterChar"/>
    <w:uiPriority w:val="99"/>
    <w:unhideWhenUsed/>
    <w:rsid w:val="00D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377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B55"/>
  </w:style>
  <w:style w:type="paragraph" w:styleId="Footer">
    <w:name w:val="footer"/>
    <w:basedOn w:val="Normal"/>
    <w:link w:val="FooterChar"/>
    <w:uiPriority w:val="99"/>
    <w:unhideWhenUsed/>
    <w:rsid w:val="00D6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Helena Zurkic</cp:lastModifiedBy>
  <cp:revision>79</cp:revision>
  <cp:lastPrinted>2014-12-26T10:42:00Z</cp:lastPrinted>
  <dcterms:created xsi:type="dcterms:W3CDTF">2013-07-12T10:36:00Z</dcterms:created>
  <dcterms:modified xsi:type="dcterms:W3CDTF">2014-12-29T08:10:00Z</dcterms:modified>
</cp:coreProperties>
</file>